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65530A" w14:textId="77777777" w:rsidR="0064124D" w:rsidRDefault="00772B47" w:rsidP="0064124D">
      <w:pPr>
        <w:tabs>
          <w:tab w:val="center" w:pos="4680"/>
        </w:tabs>
        <w:suppressAutoHyphens/>
        <w:spacing w:after="0" w:line="240" w:lineRule="auto"/>
        <w:jc w:val="center"/>
        <w:rPr>
          <w:rFonts w:ascii="Times New Roman" w:eastAsia="Times New Roman" w:hAnsi="Times New Roman" w:cs="Times New Roman"/>
          <w:spacing w:val="-3"/>
          <w:sz w:val="24"/>
        </w:rPr>
      </w:pPr>
      <w:bookmarkStart w:id="0" w:name="_dxtcompanion_actionscomplete"/>
      <w:bookmarkStart w:id="1" w:name="_GoBack"/>
      <w:bookmarkEnd w:id="1"/>
      <w:r>
        <w:rPr>
          <w:rFonts w:ascii="Times New Roman" w:eastAsia="Times New Roman" w:hAnsi="Times New Roman" w:cs="Times New Roman"/>
          <w:b/>
          <w:i/>
          <w:spacing w:val="-3"/>
          <w:sz w:val="24"/>
          <w:u w:val="single"/>
        </w:rPr>
        <w:t xml:space="preserve">ACCOUNTING SERVICES </w:t>
      </w:r>
      <w:r w:rsidR="00510A5F">
        <w:rPr>
          <w:rFonts w:ascii="Times New Roman" w:eastAsia="Times New Roman" w:hAnsi="Times New Roman" w:cs="Times New Roman"/>
          <w:b/>
          <w:i/>
          <w:spacing w:val="-3"/>
          <w:sz w:val="24"/>
          <w:u w:val="single"/>
        </w:rPr>
        <w:t>A</w:t>
      </w:r>
      <w:r w:rsidR="0064124D">
        <w:rPr>
          <w:rFonts w:ascii="Times New Roman" w:eastAsia="Times New Roman" w:hAnsi="Times New Roman" w:cs="Times New Roman"/>
          <w:b/>
          <w:i/>
          <w:spacing w:val="-3"/>
          <w:sz w:val="24"/>
          <w:u w:val="single"/>
        </w:rPr>
        <w:t>GREEMENT</w:t>
      </w:r>
    </w:p>
    <w:p w14:paraId="622FB059" w14:textId="77777777" w:rsidR="0064124D" w:rsidRDefault="0064124D" w:rsidP="0064124D">
      <w:pPr>
        <w:tabs>
          <w:tab w:val="left" w:pos="-720"/>
        </w:tabs>
        <w:suppressAutoHyphens/>
        <w:spacing w:after="0" w:line="240" w:lineRule="auto"/>
        <w:jc w:val="both"/>
        <w:rPr>
          <w:rFonts w:ascii="Times New Roman" w:eastAsia="Times New Roman" w:hAnsi="Times New Roman" w:cs="Times New Roman"/>
          <w:spacing w:val="-3"/>
          <w:sz w:val="24"/>
        </w:rPr>
      </w:pPr>
    </w:p>
    <w:p w14:paraId="5A8D4123" w14:textId="77777777" w:rsidR="0064124D" w:rsidRDefault="0064124D" w:rsidP="009D4DC6">
      <w:pPr>
        <w:widowControl w:val="0"/>
        <w:suppressAutoHyphens/>
        <w:spacing w:after="0" w:line="240" w:lineRule="auto"/>
        <w:ind w:firstLine="720"/>
        <w:jc w:val="both"/>
        <w:rPr>
          <w:rFonts w:ascii="Times New Roman" w:eastAsia="Times New Roman" w:hAnsi="Times New Roman" w:cs="Times New Roman"/>
          <w:spacing w:val="-3"/>
          <w:sz w:val="24"/>
        </w:rPr>
      </w:pPr>
      <w:r>
        <w:rPr>
          <w:rFonts w:ascii="Times New Roman" w:eastAsia="Times New Roman" w:hAnsi="Times New Roman" w:cs="Times New Roman"/>
          <w:spacing w:val="-3"/>
          <w:sz w:val="24"/>
        </w:rPr>
        <w:t xml:space="preserve">This </w:t>
      </w:r>
      <w:r w:rsidR="00772B47" w:rsidRPr="00772B47">
        <w:rPr>
          <w:rFonts w:ascii="Times New Roman" w:eastAsia="Times New Roman" w:hAnsi="Times New Roman" w:cs="Times New Roman"/>
          <w:spacing w:val="-3"/>
          <w:sz w:val="24"/>
        </w:rPr>
        <w:t>ACCOUNTING SERVICES AGREEMENT</w:t>
      </w:r>
      <w:r w:rsidR="00772B47">
        <w:rPr>
          <w:rFonts w:ascii="Times New Roman" w:eastAsia="Times New Roman" w:hAnsi="Times New Roman" w:cs="Times New Roman"/>
          <w:spacing w:val="-3"/>
          <w:sz w:val="24"/>
        </w:rPr>
        <w:t xml:space="preserve"> </w:t>
      </w:r>
      <w:r>
        <w:rPr>
          <w:rFonts w:ascii="Times New Roman" w:eastAsia="Times New Roman" w:hAnsi="Times New Roman" w:cs="Times New Roman"/>
          <w:spacing w:val="-3"/>
          <w:sz w:val="24"/>
        </w:rPr>
        <w:t xml:space="preserve">(the </w:t>
      </w:r>
      <w:r w:rsidR="00416DB8">
        <w:rPr>
          <w:rFonts w:ascii="Times New Roman" w:eastAsia="Times New Roman" w:hAnsi="Times New Roman" w:cs="Times New Roman"/>
          <w:spacing w:val="-3"/>
          <w:sz w:val="24"/>
        </w:rPr>
        <w:t>“</w:t>
      </w:r>
      <w:r>
        <w:rPr>
          <w:rFonts w:ascii="Times New Roman" w:eastAsia="Times New Roman" w:hAnsi="Times New Roman" w:cs="Times New Roman"/>
          <w:spacing w:val="-3"/>
          <w:sz w:val="24"/>
        </w:rPr>
        <w:t>Agreement</w:t>
      </w:r>
      <w:r w:rsidR="00416DB8">
        <w:rPr>
          <w:rFonts w:ascii="Times New Roman" w:eastAsia="Times New Roman" w:hAnsi="Times New Roman" w:cs="Times New Roman"/>
          <w:spacing w:val="-3"/>
          <w:sz w:val="24"/>
        </w:rPr>
        <w:t>”</w:t>
      </w:r>
      <w:r>
        <w:rPr>
          <w:rFonts w:ascii="Times New Roman" w:eastAsia="Times New Roman" w:hAnsi="Times New Roman" w:cs="Times New Roman"/>
          <w:spacing w:val="-3"/>
          <w:sz w:val="24"/>
        </w:rPr>
        <w:t>) is made on __________________, 20</w:t>
      </w:r>
      <w:r w:rsidR="009114A8">
        <w:rPr>
          <w:rFonts w:ascii="Times New Roman" w:eastAsia="Times New Roman" w:hAnsi="Times New Roman" w:cs="Times New Roman"/>
          <w:spacing w:val="-3"/>
          <w:sz w:val="24"/>
        </w:rPr>
        <w:t>1</w:t>
      </w:r>
      <w:r w:rsidR="00F478BE">
        <w:rPr>
          <w:rFonts w:ascii="Times New Roman" w:eastAsia="Times New Roman" w:hAnsi="Times New Roman" w:cs="Times New Roman"/>
          <w:spacing w:val="-3"/>
          <w:sz w:val="24"/>
        </w:rPr>
        <w:t>9</w:t>
      </w:r>
      <w:r>
        <w:rPr>
          <w:rFonts w:ascii="Times New Roman" w:eastAsia="Times New Roman" w:hAnsi="Times New Roman" w:cs="Times New Roman"/>
          <w:spacing w:val="-3"/>
          <w:sz w:val="24"/>
        </w:rPr>
        <w:t xml:space="preserve"> by and between </w:t>
      </w:r>
      <w:r w:rsidR="00772B47" w:rsidRPr="0064124D">
        <w:rPr>
          <w:rFonts w:ascii="Times New Roman" w:eastAsia="Times New Roman" w:hAnsi="Times New Roman" w:cs="Times New Roman"/>
          <w:b/>
          <w:snapToGrid w:val="0"/>
          <w:spacing w:val="-3"/>
          <w:sz w:val="24"/>
          <w:szCs w:val="20"/>
        </w:rPr>
        <w:t>[</w:t>
      </w:r>
      <w:r w:rsidR="00772B47" w:rsidRPr="0064124D">
        <w:rPr>
          <w:rFonts w:ascii="Times New Roman" w:eastAsia="Times New Roman" w:hAnsi="Times New Roman" w:cs="Times New Roman"/>
          <w:b/>
          <w:i/>
          <w:snapToGrid w:val="0"/>
          <w:spacing w:val="-3"/>
          <w:sz w:val="24"/>
          <w:szCs w:val="20"/>
        </w:rPr>
        <w:t>Name of Parish</w:t>
      </w:r>
      <w:r w:rsidR="00772B47">
        <w:rPr>
          <w:rFonts w:ascii="Times New Roman" w:eastAsia="Times New Roman" w:hAnsi="Times New Roman" w:cs="Times New Roman"/>
          <w:b/>
          <w:i/>
          <w:snapToGrid w:val="0"/>
          <w:spacing w:val="-3"/>
          <w:sz w:val="24"/>
          <w:szCs w:val="20"/>
        </w:rPr>
        <w:t xml:space="preserve"> </w:t>
      </w:r>
      <w:r w:rsidR="00772B47">
        <w:rPr>
          <w:rFonts w:ascii="Times New Roman" w:eastAsia="Times New Roman" w:hAnsi="Times New Roman" w:cs="Times New Roman"/>
          <w:snapToGrid w:val="0"/>
          <w:spacing w:val="-3"/>
          <w:sz w:val="24"/>
          <w:szCs w:val="20"/>
        </w:rPr>
        <w:t>o</w:t>
      </w:r>
      <w:r w:rsidR="00772B47" w:rsidRPr="0064124D">
        <w:rPr>
          <w:rFonts w:ascii="Times New Roman" w:eastAsia="Times New Roman" w:hAnsi="Times New Roman" w:cs="Times New Roman"/>
          <w:b/>
          <w:i/>
          <w:snapToGrid w:val="0"/>
          <w:spacing w:val="-3"/>
          <w:sz w:val="24"/>
          <w:szCs w:val="20"/>
        </w:rPr>
        <w:t>r Institution</w:t>
      </w:r>
      <w:r w:rsidR="00772B47" w:rsidRPr="0064124D">
        <w:rPr>
          <w:rFonts w:ascii="Times New Roman" w:eastAsia="Times New Roman" w:hAnsi="Times New Roman" w:cs="Times New Roman"/>
          <w:b/>
          <w:snapToGrid w:val="0"/>
          <w:spacing w:val="-3"/>
          <w:sz w:val="24"/>
          <w:szCs w:val="20"/>
        </w:rPr>
        <w:t>]</w:t>
      </w:r>
      <w:r w:rsidR="00772B47">
        <w:rPr>
          <w:rFonts w:ascii="Times New Roman" w:eastAsia="Times New Roman" w:hAnsi="Times New Roman" w:cs="Times New Roman"/>
          <w:b/>
          <w:snapToGrid w:val="0"/>
          <w:spacing w:val="-3"/>
          <w:sz w:val="24"/>
          <w:szCs w:val="20"/>
        </w:rPr>
        <w:t xml:space="preserve"> </w:t>
      </w:r>
      <w:r w:rsidR="00D824B7">
        <w:rPr>
          <w:rFonts w:ascii="Times New Roman" w:eastAsia="Times New Roman" w:hAnsi="Times New Roman" w:cs="Times New Roman"/>
          <w:spacing w:val="-3"/>
          <w:sz w:val="24"/>
        </w:rPr>
        <w:t xml:space="preserve">(the </w:t>
      </w:r>
      <w:r w:rsidR="00416DB8">
        <w:rPr>
          <w:rFonts w:ascii="Times New Roman" w:eastAsia="Times New Roman" w:hAnsi="Times New Roman" w:cs="Times New Roman"/>
          <w:spacing w:val="-3"/>
          <w:sz w:val="24"/>
        </w:rPr>
        <w:t>“</w:t>
      </w:r>
      <w:r w:rsidR="00772B47">
        <w:rPr>
          <w:rFonts w:ascii="Times New Roman" w:eastAsia="Times New Roman" w:hAnsi="Times New Roman" w:cs="Times New Roman"/>
          <w:spacing w:val="-3"/>
          <w:sz w:val="24"/>
        </w:rPr>
        <w:t>Client</w:t>
      </w:r>
      <w:r w:rsidR="00416DB8">
        <w:rPr>
          <w:rFonts w:ascii="Times New Roman" w:eastAsia="Times New Roman" w:hAnsi="Times New Roman" w:cs="Times New Roman"/>
          <w:spacing w:val="-3"/>
          <w:sz w:val="24"/>
        </w:rPr>
        <w:t>”</w:t>
      </w:r>
      <w:r>
        <w:rPr>
          <w:rFonts w:ascii="Times New Roman" w:eastAsia="Times New Roman" w:hAnsi="Times New Roman" w:cs="Times New Roman"/>
          <w:spacing w:val="-3"/>
          <w:sz w:val="24"/>
        </w:rPr>
        <w:t xml:space="preserve">) and </w:t>
      </w:r>
      <w:r w:rsidR="00772B47">
        <w:rPr>
          <w:rFonts w:ascii="Times New Roman" w:eastAsia="Times New Roman" w:hAnsi="Times New Roman" w:cs="Times New Roman"/>
          <w:spacing w:val="-3"/>
          <w:sz w:val="24"/>
        </w:rPr>
        <w:t xml:space="preserve">[Name of Service Provider] </w:t>
      </w:r>
      <w:r>
        <w:rPr>
          <w:rFonts w:ascii="Times New Roman" w:eastAsia="Times New Roman" w:hAnsi="Times New Roman" w:cs="Times New Roman"/>
          <w:spacing w:val="-3"/>
          <w:sz w:val="24"/>
        </w:rPr>
        <w:t xml:space="preserve">(the </w:t>
      </w:r>
      <w:r w:rsidR="00416DB8">
        <w:rPr>
          <w:rFonts w:ascii="Times New Roman" w:eastAsia="Times New Roman" w:hAnsi="Times New Roman" w:cs="Times New Roman"/>
          <w:spacing w:val="-3"/>
          <w:sz w:val="24"/>
        </w:rPr>
        <w:t>“</w:t>
      </w:r>
      <w:r w:rsidR="00772B47">
        <w:rPr>
          <w:rFonts w:ascii="Times New Roman" w:eastAsia="Times New Roman" w:hAnsi="Times New Roman" w:cs="Times New Roman"/>
          <w:spacing w:val="-3"/>
          <w:sz w:val="24"/>
        </w:rPr>
        <w:t>Service Provider</w:t>
      </w:r>
      <w:r w:rsidR="00416DB8">
        <w:rPr>
          <w:rFonts w:ascii="Times New Roman" w:eastAsia="Times New Roman" w:hAnsi="Times New Roman" w:cs="Times New Roman"/>
          <w:spacing w:val="-3"/>
          <w:sz w:val="24"/>
        </w:rPr>
        <w:t>”</w:t>
      </w:r>
      <w:r>
        <w:rPr>
          <w:rFonts w:ascii="Times New Roman" w:eastAsia="Times New Roman" w:hAnsi="Times New Roman" w:cs="Times New Roman"/>
          <w:spacing w:val="-3"/>
          <w:sz w:val="24"/>
        </w:rPr>
        <w:t>).</w:t>
      </w:r>
    </w:p>
    <w:p w14:paraId="7808D0C0" w14:textId="77777777" w:rsidR="0064124D" w:rsidRDefault="0064124D" w:rsidP="0064124D">
      <w:pPr>
        <w:tabs>
          <w:tab w:val="left" w:pos="-720"/>
        </w:tabs>
        <w:suppressAutoHyphens/>
        <w:spacing w:after="0" w:line="240" w:lineRule="auto"/>
        <w:jc w:val="both"/>
        <w:rPr>
          <w:rFonts w:ascii="Times New Roman" w:eastAsia="Times New Roman" w:hAnsi="Times New Roman" w:cs="Times New Roman"/>
          <w:spacing w:val="-3"/>
          <w:sz w:val="24"/>
        </w:rPr>
      </w:pPr>
    </w:p>
    <w:p w14:paraId="053D4B51" w14:textId="77777777" w:rsidR="00772B47" w:rsidRDefault="0064124D" w:rsidP="0064124D">
      <w:pPr>
        <w:widowControl w:val="0"/>
        <w:suppressAutoHyphens/>
        <w:spacing w:after="0" w:line="240" w:lineRule="auto"/>
        <w:jc w:val="both"/>
        <w:rPr>
          <w:rFonts w:ascii="Times New Roman" w:eastAsia="Times New Roman" w:hAnsi="Times New Roman" w:cs="Times New Roman"/>
          <w:snapToGrid w:val="0"/>
          <w:spacing w:val="-3"/>
          <w:sz w:val="24"/>
          <w:szCs w:val="20"/>
        </w:rPr>
      </w:pPr>
      <w:r w:rsidRPr="0064124D">
        <w:rPr>
          <w:rFonts w:ascii="Times New Roman" w:eastAsia="Times New Roman" w:hAnsi="Times New Roman" w:cs="Times New Roman"/>
          <w:b/>
          <w:snapToGrid w:val="0"/>
          <w:spacing w:val="-3"/>
          <w:sz w:val="24"/>
          <w:szCs w:val="20"/>
        </w:rPr>
        <w:t>[</w:t>
      </w:r>
      <w:r w:rsidRPr="0064124D">
        <w:rPr>
          <w:rFonts w:ascii="Times New Roman" w:eastAsia="Times New Roman" w:hAnsi="Times New Roman" w:cs="Times New Roman"/>
          <w:b/>
          <w:i/>
          <w:snapToGrid w:val="0"/>
          <w:spacing w:val="-3"/>
          <w:sz w:val="24"/>
          <w:szCs w:val="20"/>
        </w:rPr>
        <w:t>Name of Parish</w:t>
      </w:r>
      <w:r w:rsidRPr="0064124D">
        <w:rPr>
          <w:rFonts w:ascii="Times New Roman" w:eastAsia="Times New Roman" w:hAnsi="Times New Roman" w:cs="Times New Roman"/>
          <w:snapToGrid w:val="0"/>
          <w:spacing w:val="-3"/>
          <w:sz w:val="24"/>
          <w:szCs w:val="20"/>
        </w:rPr>
        <w:tab/>
      </w:r>
      <w:r w:rsidR="00772B47">
        <w:rPr>
          <w:rFonts w:ascii="Times New Roman" w:eastAsia="Times New Roman" w:hAnsi="Times New Roman" w:cs="Times New Roman"/>
          <w:snapToGrid w:val="0"/>
          <w:spacing w:val="-3"/>
          <w:sz w:val="24"/>
          <w:szCs w:val="20"/>
        </w:rPr>
        <w:t>______________________________________________</w:t>
      </w:r>
    </w:p>
    <w:p w14:paraId="1B7F15C1" w14:textId="77777777" w:rsidR="0064124D" w:rsidRPr="0064124D" w:rsidRDefault="0064124D" w:rsidP="0064124D">
      <w:pPr>
        <w:widowControl w:val="0"/>
        <w:suppressAutoHyphens/>
        <w:spacing w:after="0" w:line="240" w:lineRule="auto"/>
        <w:jc w:val="both"/>
        <w:rPr>
          <w:rFonts w:ascii="Times New Roman" w:eastAsia="Times New Roman" w:hAnsi="Times New Roman" w:cs="Times New Roman"/>
          <w:b/>
          <w:snapToGrid w:val="0"/>
          <w:spacing w:val="-3"/>
          <w:sz w:val="24"/>
          <w:szCs w:val="20"/>
        </w:rPr>
      </w:pPr>
      <w:r w:rsidRPr="0064124D">
        <w:rPr>
          <w:rFonts w:ascii="Times New Roman" w:eastAsia="Times New Roman" w:hAnsi="Times New Roman" w:cs="Times New Roman"/>
          <w:b/>
          <w:i/>
          <w:snapToGrid w:val="0"/>
          <w:spacing w:val="-3"/>
          <w:sz w:val="24"/>
          <w:szCs w:val="20"/>
        </w:rPr>
        <w:t>or Institution</w:t>
      </w:r>
      <w:r w:rsidRPr="0064124D">
        <w:rPr>
          <w:rFonts w:ascii="Times New Roman" w:eastAsia="Times New Roman" w:hAnsi="Times New Roman" w:cs="Times New Roman"/>
          <w:b/>
          <w:snapToGrid w:val="0"/>
          <w:spacing w:val="-3"/>
          <w:sz w:val="24"/>
          <w:szCs w:val="20"/>
        </w:rPr>
        <w:t>]</w:t>
      </w:r>
      <w:r w:rsidR="00772B47">
        <w:rPr>
          <w:rFonts w:ascii="Times New Roman" w:eastAsia="Times New Roman" w:hAnsi="Times New Roman" w:cs="Times New Roman"/>
          <w:b/>
          <w:snapToGrid w:val="0"/>
          <w:spacing w:val="-3"/>
          <w:sz w:val="24"/>
          <w:szCs w:val="20"/>
        </w:rPr>
        <w:tab/>
      </w:r>
      <w:r w:rsidR="00772B47">
        <w:rPr>
          <w:rFonts w:ascii="Times New Roman" w:eastAsia="Times New Roman" w:hAnsi="Times New Roman" w:cs="Times New Roman"/>
          <w:b/>
          <w:snapToGrid w:val="0"/>
          <w:spacing w:val="-3"/>
          <w:sz w:val="24"/>
          <w:szCs w:val="20"/>
        </w:rPr>
        <w:tab/>
        <w:t>______________________________________________</w:t>
      </w:r>
    </w:p>
    <w:p w14:paraId="757250D8" w14:textId="77777777" w:rsidR="009114A8" w:rsidRPr="009114A8" w:rsidRDefault="0064124D" w:rsidP="009114A8">
      <w:pPr>
        <w:widowControl w:val="0"/>
        <w:suppressAutoHyphens/>
        <w:spacing w:after="0" w:line="240" w:lineRule="auto"/>
        <w:jc w:val="both"/>
        <w:rPr>
          <w:rFonts w:ascii="Times New Roman" w:eastAsia="Times New Roman" w:hAnsi="Times New Roman" w:cs="Times New Roman"/>
          <w:snapToGrid w:val="0"/>
          <w:spacing w:val="-3"/>
          <w:sz w:val="24"/>
          <w:szCs w:val="20"/>
        </w:rPr>
      </w:pPr>
      <w:r w:rsidRPr="0064124D">
        <w:rPr>
          <w:rFonts w:ascii="Times New Roman" w:eastAsia="Times New Roman" w:hAnsi="Times New Roman" w:cs="Times New Roman"/>
          <w:b/>
          <w:snapToGrid w:val="0"/>
          <w:spacing w:val="-3"/>
          <w:sz w:val="24"/>
          <w:szCs w:val="20"/>
        </w:rPr>
        <w:t>[</w:t>
      </w:r>
      <w:r w:rsidRPr="0064124D">
        <w:rPr>
          <w:rFonts w:ascii="Times New Roman" w:eastAsia="Times New Roman" w:hAnsi="Times New Roman" w:cs="Times New Roman"/>
          <w:b/>
          <w:i/>
          <w:snapToGrid w:val="0"/>
          <w:spacing w:val="-3"/>
          <w:sz w:val="24"/>
          <w:szCs w:val="20"/>
        </w:rPr>
        <w:t>Address</w:t>
      </w:r>
      <w:r w:rsidRPr="0064124D">
        <w:rPr>
          <w:rFonts w:ascii="Times New Roman" w:eastAsia="Times New Roman" w:hAnsi="Times New Roman" w:cs="Times New Roman"/>
          <w:b/>
          <w:snapToGrid w:val="0"/>
          <w:spacing w:val="-3"/>
          <w:sz w:val="24"/>
          <w:szCs w:val="20"/>
        </w:rPr>
        <w:t>]</w:t>
      </w:r>
      <w:r w:rsidRPr="0064124D">
        <w:rPr>
          <w:rFonts w:ascii="Times New Roman" w:eastAsia="Times New Roman" w:hAnsi="Times New Roman" w:cs="Times New Roman"/>
          <w:snapToGrid w:val="0"/>
          <w:spacing w:val="-3"/>
          <w:sz w:val="24"/>
          <w:szCs w:val="20"/>
        </w:rPr>
        <w:tab/>
      </w:r>
      <w:r w:rsidR="00772B47">
        <w:rPr>
          <w:rFonts w:ascii="Times New Roman" w:eastAsia="Times New Roman" w:hAnsi="Times New Roman" w:cs="Times New Roman"/>
          <w:snapToGrid w:val="0"/>
          <w:spacing w:val="-3"/>
          <w:sz w:val="24"/>
          <w:szCs w:val="20"/>
        </w:rPr>
        <w:tab/>
        <w:t>______________________________________________</w:t>
      </w:r>
    </w:p>
    <w:p w14:paraId="3D947677" w14:textId="77777777" w:rsidR="009114A8" w:rsidRPr="009114A8" w:rsidRDefault="009114A8" w:rsidP="009114A8">
      <w:pPr>
        <w:widowControl w:val="0"/>
        <w:suppressAutoHyphens/>
        <w:spacing w:after="0" w:line="240" w:lineRule="auto"/>
        <w:jc w:val="both"/>
        <w:rPr>
          <w:rFonts w:ascii="Times New Roman" w:eastAsia="Times New Roman" w:hAnsi="Times New Roman" w:cs="Times New Roman"/>
          <w:snapToGrid w:val="0"/>
          <w:spacing w:val="-3"/>
          <w:sz w:val="24"/>
          <w:szCs w:val="20"/>
        </w:rPr>
      </w:pPr>
    </w:p>
    <w:p w14:paraId="039180C9" w14:textId="77777777" w:rsidR="0064124D" w:rsidRPr="0064124D" w:rsidRDefault="0064124D" w:rsidP="0064124D">
      <w:pPr>
        <w:widowControl w:val="0"/>
        <w:suppressAutoHyphens/>
        <w:spacing w:after="0" w:line="240" w:lineRule="auto"/>
        <w:jc w:val="both"/>
        <w:rPr>
          <w:rFonts w:ascii="Times New Roman" w:eastAsia="Times New Roman" w:hAnsi="Times New Roman" w:cs="Times New Roman"/>
          <w:snapToGrid w:val="0"/>
          <w:spacing w:val="-3"/>
          <w:sz w:val="24"/>
          <w:szCs w:val="20"/>
        </w:rPr>
      </w:pPr>
    </w:p>
    <w:p w14:paraId="0006526D" w14:textId="77777777" w:rsidR="0064124D" w:rsidRDefault="0064124D" w:rsidP="0064124D">
      <w:pPr>
        <w:widowControl w:val="0"/>
        <w:suppressAutoHyphens/>
        <w:spacing w:after="0" w:line="240" w:lineRule="auto"/>
        <w:jc w:val="both"/>
        <w:rPr>
          <w:rFonts w:ascii="Times New Roman" w:eastAsia="Times New Roman" w:hAnsi="Times New Roman" w:cs="Times New Roman"/>
          <w:snapToGrid w:val="0"/>
          <w:spacing w:val="-3"/>
          <w:sz w:val="24"/>
          <w:szCs w:val="20"/>
        </w:rPr>
      </w:pPr>
      <w:r w:rsidRPr="0064124D">
        <w:rPr>
          <w:rFonts w:ascii="Times New Roman" w:eastAsia="Times New Roman" w:hAnsi="Times New Roman" w:cs="Times New Roman"/>
          <w:snapToGrid w:val="0"/>
          <w:spacing w:val="-3"/>
          <w:sz w:val="24"/>
          <w:szCs w:val="20"/>
        </w:rPr>
        <w:tab/>
      </w:r>
      <w:r w:rsidRPr="0064124D">
        <w:rPr>
          <w:rFonts w:ascii="Times New Roman" w:eastAsia="Times New Roman" w:hAnsi="Times New Roman" w:cs="Times New Roman"/>
          <w:snapToGrid w:val="0"/>
          <w:spacing w:val="-3"/>
          <w:sz w:val="24"/>
          <w:szCs w:val="20"/>
        </w:rPr>
        <w:tab/>
        <w:t xml:space="preserve">Name of </w:t>
      </w:r>
      <w:r w:rsidR="00772B47">
        <w:rPr>
          <w:rFonts w:ascii="Times New Roman" w:eastAsia="Times New Roman" w:hAnsi="Times New Roman" w:cs="Times New Roman"/>
          <w:snapToGrid w:val="0"/>
          <w:spacing w:val="-3"/>
          <w:sz w:val="24"/>
          <w:szCs w:val="20"/>
        </w:rPr>
        <w:t>Client</w:t>
      </w:r>
      <w:r w:rsidR="00416DB8">
        <w:rPr>
          <w:rFonts w:ascii="Times New Roman" w:eastAsia="Times New Roman" w:hAnsi="Times New Roman" w:cs="Times New Roman"/>
          <w:snapToGrid w:val="0"/>
          <w:spacing w:val="-3"/>
          <w:sz w:val="24"/>
          <w:szCs w:val="20"/>
        </w:rPr>
        <w:t>’</w:t>
      </w:r>
      <w:r w:rsidR="00772B47">
        <w:rPr>
          <w:rFonts w:ascii="Times New Roman" w:eastAsia="Times New Roman" w:hAnsi="Times New Roman" w:cs="Times New Roman"/>
          <w:snapToGrid w:val="0"/>
          <w:spacing w:val="-3"/>
          <w:sz w:val="24"/>
          <w:szCs w:val="20"/>
        </w:rPr>
        <w:t xml:space="preserve">s </w:t>
      </w:r>
      <w:r w:rsidRPr="0064124D">
        <w:rPr>
          <w:rFonts w:ascii="Times New Roman" w:eastAsia="Times New Roman" w:hAnsi="Times New Roman" w:cs="Times New Roman"/>
          <w:snapToGrid w:val="0"/>
          <w:spacing w:val="-3"/>
          <w:sz w:val="24"/>
          <w:szCs w:val="20"/>
        </w:rPr>
        <w:t xml:space="preserve">Representative:  </w:t>
      </w:r>
      <w:r w:rsidR="00772B47">
        <w:rPr>
          <w:rFonts w:ascii="Times New Roman" w:eastAsia="Times New Roman" w:hAnsi="Times New Roman" w:cs="Times New Roman"/>
          <w:snapToGrid w:val="0"/>
          <w:spacing w:val="-3"/>
          <w:sz w:val="24"/>
          <w:szCs w:val="20"/>
        </w:rPr>
        <w:t>_______________________________</w:t>
      </w:r>
    </w:p>
    <w:p w14:paraId="0D94C3F1" w14:textId="77777777" w:rsidR="00772B47" w:rsidRPr="0064124D" w:rsidRDefault="00772B47" w:rsidP="0064124D">
      <w:pPr>
        <w:widowControl w:val="0"/>
        <w:suppressAutoHyphens/>
        <w:spacing w:after="0" w:line="240" w:lineRule="auto"/>
        <w:jc w:val="both"/>
        <w:rPr>
          <w:rFonts w:ascii="Times New Roman" w:eastAsia="Times New Roman" w:hAnsi="Times New Roman" w:cs="Times New Roman"/>
          <w:snapToGrid w:val="0"/>
          <w:spacing w:val="-3"/>
          <w:sz w:val="24"/>
          <w:szCs w:val="20"/>
        </w:rPr>
      </w:pPr>
    </w:p>
    <w:p w14:paraId="1F2DABB4" w14:textId="77777777" w:rsidR="0064124D" w:rsidRPr="0064124D" w:rsidRDefault="0064124D" w:rsidP="0064124D">
      <w:pPr>
        <w:widowControl w:val="0"/>
        <w:suppressAutoHyphens/>
        <w:spacing w:after="0" w:line="240" w:lineRule="auto"/>
        <w:jc w:val="both"/>
        <w:rPr>
          <w:rFonts w:ascii="Times New Roman" w:eastAsia="Times New Roman" w:hAnsi="Times New Roman" w:cs="Times New Roman"/>
          <w:snapToGrid w:val="0"/>
          <w:spacing w:val="-3"/>
          <w:sz w:val="24"/>
          <w:szCs w:val="20"/>
        </w:rPr>
      </w:pPr>
      <w:r w:rsidRPr="0064124D">
        <w:rPr>
          <w:rFonts w:ascii="Times New Roman" w:eastAsia="Times New Roman" w:hAnsi="Times New Roman" w:cs="Times New Roman"/>
          <w:snapToGrid w:val="0"/>
          <w:spacing w:val="-3"/>
          <w:sz w:val="24"/>
          <w:szCs w:val="20"/>
        </w:rPr>
        <w:t xml:space="preserve">and the </w:t>
      </w:r>
      <w:r w:rsidR="00772B47">
        <w:rPr>
          <w:rFonts w:ascii="Times New Roman" w:eastAsia="Times New Roman" w:hAnsi="Times New Roman" w:cs="Times New Roman"/>
          <w:snapToGrid w:val="0"/>
          <w:spacing w:val="-3"/>
          <w:sz w:val="24"/>
          <w:szCs w:val="20"/>
        </w:rPr>
        <w:t>Service Provider</w:t>
      </w:r>
      <w:r w:rsidRPr="0064124D">
        <w:rPr>
          <w:rFonts w:ascii="Times New Roman" w:eastAsia="Times New Roman" w:hAnsi="Times New Roman" w:cs="Times New Roman"/>
          <w:snapToGrid w:val="0"/>
          <w:spacing w:val="-3"/>
          <w:sz w:val="24"/>
          <w:szCs w:val="20"/>
        </w:rPr>
        <w:t>:</w:t>
      </w:r>
    </w:p>
    <w:p w14:paraId="3620CD89" w14:textId="77777777" w:rsidR="0064124D" w:rsidRPr="0064124D" w:rsidRDefault="0064124D" w:rsidP="0064124D">
      <w:pPr>
        <w:widowControl w:val="0"/>
        <w:suppressAutoHyphens/>
        <w:spacing w:after="0" w:line="240" w:lineRule="auto"/>
        <w:jc w:val="both"/>
        <w:rPr>
          <w:rFonts w:ascii="Times New Roman" w:eastAsia="Times New Roman" w:hAnsi="Times New Roman" w:cs="Times New Roman"/>
          <w:snapToGrid w:val="0"/>
          <w:spacing w:val="-3"/>
          <w:sz w:val="24"/>
          <w:szCs w:val="20"/>
        </w:rPr>
      </w:pPr>
    </w:p>
    <w:p w14:paraId="2379CA6D" w14:textId="77777777" w:rsidR="0064124D" w:rsidRPr="0064124D" w:rsidRDefault="0064124D" w:rsidP="0064124D">
      <w:pPr>
        <w:widowControl w:val="0"/>
        <w:suppressAutoHyphens/>
        <w:spacing w:after="0" w:line="240" w:lineRule="auto"/>
        <w:jc w:val="both"/>
        <w:rPr>
          <w:rFonts w:ascii="Times New Roman" w:eastAsia="Times New Roman" w:hAnsi="Times New Roman" w:cs="Times New Roman"/>
          <w:snapToGrid w:val="0"/>
          <w:spacing w:val="-3"/>
          <w:sz w:val="24"/>
          <w:szCs w:val="20"/>
          <w:u w:val="single"/>
        </w:rPr>
      </w:pPr>
      <w:r w:rsidRPr="0064124D">
        <w:rPr>
          <w:rFonts w:ascii="Times New Roman" w:eastAsia="Times New Roman" w:hAnsi="Times New Roman" w:cs="Times New Roman"/>
          <w:b/>
          <w:snapToGrid w:val="0"/>
          <w:spacing w:val="-3"/>
          <w:sz w:val="24"/>
          <w:szCs w:val="20"/>
        </w:rPr>
        <w:t>[</w:t>
      </w:r>
      <w:r w:rsidRPr="0064124D">
        <w:rPr>
          <w:rFonts w:ascii="Times New Roman" w:eastAsia="Times New Roman" w:hAnsi="Times New Roman" w:cs="Times New Roman"/>
          <w:b/>
          <w:i/>
          <w:snapToGrid w:val="0"/>
          <w:spacing w:val="-3"/>
          <w:sz w:val="24"/>
          <w:szCs w:val="20"/>
        </w:rPr>
        <w:t xml:space="preserve">Name of </w:t>
      </w:r>
      <w:r w:rsidRPr="0064124D">
        <w:rPr>
          <w:rFonts w:ascii="Times New Roman" w:eastAsia="Times New Roman" w:hAnsi="Times New Roman" w:cs="Times New Roman"/>
          <w:b/>
          <w:snapToGrid w:val="0"/>
          <w:spacing w:val="-3"/>
          <w:sz w:val="24"/>
          <w:szCs w:val="20"/>
        </w:rPr>
        <w:tab/>
      </w:r>
      <w:r w:rsidRPr="0064124D">
        <w:rPr>
          <w:rFonts w:ascii="Times New Roman" w:eastAsia="Times New Roman" w:hAnsi="Times New Roman" w:cs="Times New Roman"/>
          <w:b/>
          <w:snapToGrid w:val="0"/>
          <w:spacing w:val="-3"/>
          <w:sz w:val="24"/>
          <w:szCs w:val="20"/>
        </w:rPr>
        <w:tab/>
      </w:r>
      <w:r w:rsidR="00772B47">
        <w:rPr>
          <w:rFonts w:ascii="Times New Roman" w:eastAsia="Times New Roman" w:hAnsi="Times New Roman" w:cs="Times New Roman"/>
          <w:b/>
          <w:snapToGrid w:val="0"/>
          <w:spacing w:val="-3"/>
          <w:sz w:val="24"/>
          <w:szCs w:val="20"/>
        </w:rPr>
        <w:t>______________________________________________</w:t>
      </w:r>
    </w:p>
    <w:p w14:paraId="12578048" w14:textId="77777777" w:rsidR="0064124D" w:rsidRPr="009114A8" w:rsidRDefault="00772B47" w:rsidP="0064124D">
      <w:pPr>
        <w:widowControl w:val="0"/>
        <w:suppressAutoHyphens/>
        <w:spacing w:after="0" w:line="240" w:lineRule="auto"/>
        <w:jc w:val="both"/>
        <w:rPr>
          <w:rFonts w:ascii="Times New Roman" w:eastAsia="Times New Roman" w:hAnsi="Times New Roman" w:cs="Times New Roman"/>
          <w:snapToGrid w:val="0"/>
          <w:spacing w:val="-3"/>
          <w:sz w:val="24"/>
          <w:szCs w:val="20"/>
        </w:rPr>
      </w:pPr>
      <w:r w:rsidRPr="00772B47">
        <w:rPr>
          <w:rFonts w:ascii="Times New Roman" w:eastAsia="Times New Roman" w:hAnsi="Times New Roman" w:cs="Times New Roman"/>
          <w:b/>
          <w:snapToGrid w:val="0"/>
          <w:spacing w:val="-3"/>
          <w:sz w:val="24"/>
          <w:szCs w:val="20"/>
        </w:rPr>
        <w:t>Service Provider</w:t>
      </w:r>
      <w:r>
        <w:rPr>
          <w:rFonts w:ascii="Times New Roman" w:eastAsia="Times New Roman" w:hAnsi="Times New Roman" w:cs="Times New Roman"/>
          <w:b/>
          <w:snapToGrid w:val="0"/>
          <w:spacing w:val="-3"/>
          <w:sz w:val="24"/>
          <w:szCs w:val="20"/>
        </w:rPr>
        <w:t>]</w:t>
      </w:r>
      <w:r w:rsidR="0064124D" w:rsidRPr="0064124D">
        <w:rPr>
          <w:rFonts w:ascii="Times New Roman" w:eastAsia="Times New Roman" w:hAnsi="Times New Roman" w:cs="Times New Roman"/>
          <w:snapToGrid w:val="0"/>
          <w:spacing w:val="-3"/>
          <w:sz w:val="24"/>
          <w:szCs w:val="20"/>
        </w:rPr>
        <w:tab/>
      </w:r>
      <w:r>
        <w:rPr>
          <w:rFonts w:ascii="Times New Roman" w:eastAsia="Times New Roman" w:hAnsi="Times New Roman" w:cs="Times New Roman"/>
          <w:snapToGrid w:val="0"/>
          <w:spacing w:val="-3"/>
          <w:sz w:val="24"/>
          <w:szCs w:val="20"/>
        </w:rPr>
        <w:t>______________________________________________</w:t>
      </w:r>
      <w:r w:rsidR="0064124D" w:rsidRPr="0064124D">
        <w:rPr>
          <w:rFonts w:ascii="Times New Roman" w:eastAsia="Times New Roman" w:hAnsi="Times New Roman" w:cs="Times New Roman"/>
          <w:snapToGrid w:val="0"/>
          <w:spacing w:val="-3"/>
          <w:sz w:val="24"/>
          <w:szCs w:val="20"/>
        </w:rPr>
        <w:tab/>
      </w:r>
    </w:p>
    <w:p w14:paraId="41E104FA" w14:textId="77777777" w:rsidR="0064124D" w:rsidRDefault="0064124D" w:rsidP="00772B47">
      <w:pPr>
        <w:widowControl w:val="0"/>
        <w:suppressAutoHyphens/>
        <w:spacing w:after="0" w:line="240" w:lineRule="auto"/>
        <w:jc w:val="both"/>
        <w:rPr>
          <w:rFonts w:ascii="Times New Roman" w:eastAsia="Times New Roman" w:hAnsi="Times New Roman" w:cs="Times New Roman"/>
          <w:snapToGrid w:val="0"/>
          <w:spacing w:val="-3"/>
          <w:sz w:val="24"/>
          <w:szCs w:val="20"/>
        </w:rPr>
      </w:pPr>
      <w:r w:rsidRPr="0064124D">
        <w:rPr>
          <w:rFonts w:ascii="Times New Roman" w:eastAsia="Times New Roman" w:hAnsi="Times New Roman" w:cs="Times New Roman"/>
          <w:b/>
          <w:snapToGrid w:val="0"/>
          <w:spacing w:val="-3"/>
          <w:sz w:val="24"/>
          <w:szCs w:val="20"/>
        </w:rPr>
        <w:t>[</w:t>
      </w:r>
      <w:r w:rsidRPr="0064124D">
        <w:rPr>
          <w:rFonts w:ascii="Times New Roman" w:eastAsia="Times New Roman" w:hAnsi="Times New Roman" w:cs="Times New Roman"/>
          <w:b/>
          <w:i/>
          <w:snapToGrid w:val="0"/>
          <w:spacing w:val="-3"/>
          <w:sz w:val="24"/>
          <w:szCs w:val="20"/>
        </w:rPr>
        <w:t>Address</w:t>
      </w:r>
      <w:r w:rsidRPr="0064124D">
        <w:rPr>
          <w:rFonts w:ascii="Times New Roman" w:eastAsia="Times New Roman" w:hAnsi="Times New Roman" w:cs="Times New Roman"/>
          <w:b/>
          <w:snapToGrid w:val="0"/>
          <w:spacing w:val="-3"/>
          <w:sz w:val="24"/>
          <w:szCs w:val="20"/>
        </w:rPr>
        <w:t>]</w:t>
      </w:r>
      <w:r w:rsidRPr="0064124D">
        <w:rPr>
          <w:rFonts w:ascii="Times New Roman" w:eastAsia="Times New Roman" w:hAnsi="Times New Roman" w:cs="Times New Roman"/>
          <w:snapToGrid w:val="0"/>
          <w:spacing w:val="-3"/>
          <w:sz w:val="24"/>
          <w:szCs w:val="20"/>
        </w:rPr>
        <w:tab/>
      </w:r>
      <w:r w:rsidRPr="0064124D">
        <w:rPr>
          <w:rFonts w:ascii="Times New Roman" w:eastAsia="Times New Roman" w:hAnsi="Times New Roman" w:cs="Times New Roman"/>
          <w:snapToGrid w:val="0"/>
          <w:spacing w:val="-3"/>
          <w:sz w:val="24"/>
          <w:szCs w:val="20"/>
        </w:rPr>
        <w:tab/>
      </w:r>
      <w:r w:rsidR="00772B47">
        <w:rPr>
          <w:rFonts w:ascii="Times New Roman" w:eastAsia="Times New Roman" w:hAnsi="Times New Roman" w:cs="Times New Roman"/>
          <w:snapToGrid w:val="0"/>
          <w:spacing w:val="-3"/>
          <w:sz w:val="24"/>
          <w:szCs w:val="20"/>
        </w:rPr>
        <w:t>______________________________________________</w:t>
      </w:r>
    </w:p>
    <w:p w14:paraId="7088B4D9" w14:textId="77777777" w:rsidR="00772B47" w:rsidRPr="0064124D" w:rsidRDefault="00772B47" w:rsidP="00772B47">
      <w:pPr>
        <w:widowControl w:val="0"/>
        <w:suppressAutoHyphens/>
        <w:spacing w:after="0" w:line="240" w:lineRule="auto"/>
        <w:jc w:val="both"/>
        <w:rPr>
          <w:rFonts w:ascii="Times New Roman" w:eastAsia="Times New Roman" w:hAnsi="Times New Roman" w:cs="Times New Roman"/>
          <w:snapToGrid w:val="0"/>
          <w:spacing w:val="-3"/>
          <w:sz w:val="24"/>
          <w:szCs w:val="20"/>
          <w:u w:val="single"/>
        </w:rPr>
      </w:pPr>
    </w:p>
    <w:p w14:paraId="478ED45B" w14:textId="77777777" w:rsidR="0064124D" w:rsidRPr="0064124D" w:rsidRDefault="0064124D" w:rsidP="0064124D">
      <w:pPr>
        <w:widowControl w:val="0"/>
        <w:suppressAutoHyphens/>
        <w:spacing w:after="0" w:line="240" w:lineRule="auto"/>
        <w:jc w:val="both"/>
        <w:rPr>
          <w:rFonts w:ascii="Times New Roman" w:eastAsia="Times New Roman" w:hAnsi="Times New Roman" w:cs="Times New Roman"/>
          <w:snapToGrid w:val="0"/>
          <w:spacing w:val="-3"/>
          <w:sz w:val="24"/>
          <w:szCs w:val="20"/>
        </w:rPr>
      </w:pPr>
    </w:p>
    <w:p w14:paraId="4D7573B6" w14:textId="77777777" w:rsidR="0064124D" w:rsidRPr="0064124D" w:rsidRDefault="00772B47" w:rsidP="0064124D">
      <w:pPr>
        <w:widowControl w:val="0"/>
        <w:suppressAutoHyphens/>
        <w:spacing w:after="0" w:line="240" w:lineRule="auto"/>
        <w:jc w:val="both"/>
        <w:rPr>
          <w:rFonts w:ascii="Times New Roman" w:eastAsia="Times New Roman" w:hAnsi="Times New Roman" w:cs="Times New Roman"/>
          <w:snapToGrid w:val="0"/>
          <w:spacing w:val="-3"/>
          <w:sz w:val="24"/>
          <w:szCs w:val="20"/>
          <w:u w:val="single"/>
        </w:rPr>
      </w:pPr>
      <w:r>
        <w:rPr>
          <w:rFonts w:ascii="Times New Roman" w:eastAsia="Times New Roman" w:hAnsi="Times New Roman" w:cs="Times New Roman"/>
          <w:snapToGrid w:val="0"/>
          <w:spacing w:val="-3"/>
          <w:sz w:val="24"/>
          <w:szCs w:val="20"/>
        </w:rPr>
        <w:tab/>
      </w:r>
      <w:r>
        <w:rPr>
          <w:rFonts w:ascii="Times New Roman" w:eastAsia="Times New Roman" w:hAnsi="Times New Roman" w:cs="Times New Roman"/>
          <w:snapToGrid w:val="0"/>
          <w:spacing w:val="-3"/>
          <w:sz w:val="24"/>
          <w:szCs w:val="20"/>
        </w:rPr>
        <w:tab/>
        <w:t>Name of Service Provider Repres</w:t>
      </w:r>
      <w:r w:rsidR="0064124D" w:rsidRPr="0064124D">
        <w:rPr>
          <w:rFonts w:ascii="Times New Roman" w:eastAsia="Times New Roman" w:hAnsi="Times New Roman" w:cs="Times New Roman"/>
          <w:snapToGrid w:val="0"/>
          <w:spacing w:val="-3"/>
          <w:sz w:val="24"/>
          <w:szCs w:val="20"/>
        </w:rPr>
        <w:t xml:space="preserve">entative:  </w:t>
      </w:r>
      <w:r>
        <w:rPr>
          <w:rFonts w:ascii="Times New Roman" w:eastAsia="Times New Roman" w:hAnsi="Times New Roman" w:cs="Times New Roman"/>
          <w:snapToGrid w:val="0"/>
          <w:spacing w:val="-3"/>
          <w:sz w:val="24"/>
          <w:szCs w:val="20"/>
        </w:rPr>
        <w:t>________________________</w:t>
      </w:r>
    </w:p>
    <w:p w14:paraId="2DE4DFFD" w14:textId="77777777" w:rsidR="0064124D" w:rsidRDefault="0064124D" w:rsidP="0064124D">
      <w:pPr>
        <w:tabs>
          <w:tab w:val="left" w:pos="-720"/>
        </w:tabs>
        <w:suppressAutoHyphens/>
        <w:spacing w:after="0" w:line="240" w:lineRule="auto"/>
        <w:jc w:val="both"/>
        <w:rPr>
          <w:rFonts w:ascii="Times New Roman" w:eastAsia="Times New Roman" w:hAnsi="Times New Roman" w:cs="Times New Roman"/>
          <w:spacing w:val="-3"/>
          <w:sz w:val="24"/>
        </w:rPr>
      </w:pPr>
    </w:p>
    <w:p w14:paraId="4071C2B4" w14:textId="77777777" w:rsidR="0064124D" w:rsidRDefault="0064124D" w:rsidP="0064124D">
      <w:pPr>
        <w:tabs>
          <w:tab w:val="left" w:pos="-720"/>
        </w:tabs>
        <w:suppressAutoHyphens/>
        <w:spacing w:after="0" w:line="240" w:lineRule="auto"/>
        <w:jc w:val="both"/>
        <w:rPr>
          <w:rFonts w:ascii="Times New Roman" w:eastAsia="Times New Roman" w:hAnsi="Times New Roman" w:cs="Times New Roman"/>
          <w:spacing w:val="-3"/>
          <w:sz w:val="24"/>
        </w:rPr>
      </w:pPr>
      <w:r>
        <w:rPr>
          <w:rFonts w:ascii="Times New Roman" w:eastAsia="Times New Roman" w:hAnsi="Times New Roman" w:cs="Times New Roman"/>
          <w:spacing w:val="-3"/>
          <w:sz w:val="24"/>
        </w:rPr>
        <w:t xml:space="preserve">The </w:t>
      </w:r>
      <w:r w:rsidR="00772B47">
        <w:rPr>
          <w:rFonts w:ascii="Times New Roman" w:eastAsia="Times New Roman" w:hAnsi="Times New Roman" w:cs="Times New Roman"/>
          <w:spacing w:val="-3"/>
          <w:sz w:val="24"/>
        </w:rPr>
        <w:t xml:space="preserve">Client and Service Provider </w:t>
      </w:r>
      <w:r>
        <w:rPr>
          <w:rFonts w:ascii="Times New Roman" w:eastAsia="Times New Roman" w:hAnsi="Times New Roman" w:cs="Times New Roman"/>
          <w:spacing w:val="-3"/>
          <w:sz w:val="24"/>
        </w:rPr>
        <w:t>agree as follows:</w:t>
      </w:r>
    </w:p>
    <w:p w14:paraId="67474C67" w14:textId="77777777" w:rsidR="0064124D" w:rsidRDefault="0064124D" w:rsidP="0064124D">
      <w:pPr>
        <w:tabs>
          <w:tab w:val="left" w:pos="-720"/>
        </w:tabs>
        <w:suppressAutoHyphens/>
        <w:spacing w:after="0" w:line="240" w:lineRule="auto"/>
        <w:jc w:val="both"/>
        <w:rPr>
          <w:rFonts w:ascii="Times New Roman" w:eastAsia="Times New Roman" w:hAnsi="Times New Roman" w:cs="Times New Roman"/>
          <w:spacing w:val="-3"/>
          <w:sz w:val="24"/>
        </w:rPr>
      </w:pPr>
    </w:p>
    <w:p w14:paraId="354B0387" w14:textId="77777777" w:rsidR="0064124D" w:rsidRPr="00416DB8" w:rsidRDefault="0064124D" w:rsidP="00416DB8">
      <w:pPr>
        <w:pStyle w:val="Decimaloutlinedc1"/>
        <w:rPr>
          <w:rFonts w:eastAsia="Times New Roman" w:cs="Times New Roman"/>
        </w:rPr>
      </w:pPr>
      <w:r w:rsidRPr="0064124D">
        <w:rPr>
          <w:rFonts w:eastAsia="Times New Roman"/>
        </w:rPr>
        <w:t xml:space="preserve">The </w:t>
      </w:r>
      <w:r w:rsidR="00772B47">
        <w:rPr>
          <w:rFonts w:eastAsia="Times New Roman"/>
        </w:rPr>
        <w:t>Service Provider</w:t>
      </w:r>
      <w:r w:rsidRPr="0064124D">
        <w:rPr>
          <w:rFonts w:eastAsia="Times New Roman"/>
        </w:rPr>
        <w:t xml:space="preserve"> shall provide the fol</w:t>
      </w:r>
      <w:r w:rsidR="009114A8">
        <w:rPr>
          <w:rFonts w:eastAsia="Times New Roman"/>
        </w:rPr>
        <w:t xml:space="preserve">lowing services to the </w:t>
      </w:r>
      <w:r w:rsidR="00772B47">
        <w:rPr>
          <w:rFonts w:eastAsia="Times New Roman"/>
        </w:rPr>
        <w:t>Client</w:t>
      </w:r>
      <w:r w:rsidR="009114A8">
        <w:rPr>
          <w:rFonts w:eastAsia="Times New Roman"/>
        </w:rPr>
        <w:t xml:space="preserve">:  The services </w:t>
      </w:r>
      <w:r w:rsidR="009D4DC6">
        <w:rPr>
          <w:rFonts w:eastAsia="Times New Roman"/>
        </w:rPr>
        <w:t xml:space="preserve">are </w:t>
      </w:r>
      <w:r w:rsidR="009114A8">
        <w:rPr>
          <w:rFonts w:eastAsia="Times New Roman"/>
        </w:rPr>
        <w:t xml:space="preserve">described in the Proposal attached as Exhibit </w:t>
      </w:r>
      <w:r w:rsidR="004C032A">
        <w:rPr>
          <w:rFonts w:eastAsia="Times New Roman"/>
        </w:rPr>
        <w:t>B</w:t>
      </w:r>
      <w:r w:rsidR="009114A8">
        <w:rPr>
          <w:rFonts w:eastAsia="Times New Roman"/>
        </w:rPr>
        <w:t xml:space="preserve"> to this Agreement</w:t>
      </w:r>
      <w:r>
        <w:rPr>
          <w:rFonts w:eastAsia="Times New Roman"/>
        </w:rPr>
        <w:t xml:space="preserve"> (the </w:t>
      </w:r>
      <w:r w:rsidR="00416DB8">
        <w:rPr>
          <w:rFonts w:eastAsia="Times New Roman"/>
        </w:rPr>
        <w:t>“</w:t>
      </w:r>
      <w:r>
        <w:rPr>
          <w:rFonts w:eastAsia="Times New Roman"/>
        </w:rPr>
        <w:t>Services</w:t>
      </w:r>
      <w:r w:rsidR="00416DB8">
        <w:rPr>
          <w:rFonts w:eastAsia="Times New Roman"/>
        </w:rPr>
        <w:t>”</w:t>
      </w:r>
      <w:r>
        <w:rPr>
          <w:rFonts w:eastAsia="Times New Roman"/>
        </w:rPr>
        <w:t>)</w:t>
      </w:r>
      <w:r w:rsidRPr="0064124D">
        <w:rPr>
          <w:rFonts w:eastAsia="Times New Roman"/>
        </w:rPr>
        <w:t xml:space="preserve">.   </w:t>
      </w:r>
    </w:p>
    <w:p w14:paraId="19D33267" w14:textId="77777777" w:rsidR="0064124D" w:rsidRDefault="0064124D" w:rsidP="0064124D">
      <w:pPr>
        <w:pStyle w:val="ListParagraph"/>
        <w:tabs>
          <w:tab w:val="left" w:pos="-720"/>
        </w:tabs>
        <w:suppressAutoHyphens/>
        <w:spacing w:after="0" w:line="240" w:lineRule="auto"/>
        <w:ind w:left="1080"/>
        <w:jc w:val="both"/>
        <w:rPr>
          <w:rFonts w:ascii="Times New Roman" w:eastAsia="Times New Roman" w:hAnsi="Times New Roman" w:cs="Times New Roman"/>
          <w:spacing w:val="-3"/>
          <w:sz w:val="24"/>
        </w:rPr>
      </w:pPr>
    </w:p>
    <w:p w14:paraId="56416385" w14:textId="77777777" w:rsidR="0064124D" w:rsidRPr="00416DB8" w:rsidRDefault="0064124D" w:rsidP="00416DB8">
      <w:pPr>
        <w:pStyle w:val="Decimaloutlinedc1"/>
        <w:rPr>
          <w:rFonts w:eastAsia="Times New Roman" w:cs="Times New Roman"/>
        </w:rPr>
      </w:pPr>
      <w:r w:rsidRPr="0064124D">
        <w:rPr>
          <w:rFonts w:eastAsia="Times New Roman"/>
        </w:rPr>
        <w:t xml:space="preserve">The </w:t>
      </w:r>
      <w:r w:rsidR="00772B47">
        <w:rPr>
          <w:rFonts w:eastAsia="Times New Roman"/>
        </w:rPr>
        <w:t>Service Provider</w:t>
      </w:r>
      <w:r w:rsidRPr="0064124D">
        <w:rPr>
          <w:rFonts w:eastAsia="Times New Roman"/>
        </w:rPr>
        <w:t xml:space="preserve"> shall provide the Services </w:t>
      </w:r>
      <w:r w:rsidR="009114A8">
        <w:rPr>
          <w:rFonts w:eastAsia="Times New Roman"/>
        </w:rPr>
        <w:t xml:space="preserve">in accordance with the terms of the Proposal.  </w:t>
      </w:r>
    </w:p>
    <w:p w14:paraId="2593D7CF" w14:textId="77777777" w:rsidR="002D0349" w:rsidRPr="002D0349" w:rsidRDefault="002D0349" w:rsidP="002D0349">
      <w:pPr>
        <w:pStyle w:val="ListParagraph"/>
        <w:rPr>
          <w:rFonts w:ascii="Times New Roman" w:eastAsia="Times New Roman" w:hAnsi="Times New Roman" w:cs="Times New Roman"/>
          <w:spacing w:val="-3"/>
          <w:sz w:val="24"/>
        </w:rPr>
      </w:pPr>
    </w:p>
    <w:p w14:paraId="33CAE8A8" w14:textId="77777777" w:rsidR="002D0349" w:rsidRPr="00416DB8" w:rsidRDefault="002D0349" w:rsidP="00416DB8">
      <w:pPr>
        <w:pStyle w:val="Decimaloutlinedc1"/>
        <w:rPr>
          <w:rFonts w:eastAsia="Times New Roman" w:cs="Times New Roman"/>
        </w:rPr>
      </w:pPr>
      <w:r>
        <w:rPr>
          <w:rFonts w:eastAsia="Times New Roman"/>
        </w:rPr>
        <w:t xml:space="preserve">The Service Provider shall provide written verification that Service Provider has no prior or pending criminal charges related to theft, fraud or other related criminal activity. </w:t>
      </w:r>
    </w:p>
    <w:p w14:paraId="0A4C4150" w14:textId="77777777" w:rsidR="0064124D" w:rsidRPr="0064124D" w:rsidRDefault="0064124D" w:rsidP="0064124D">
      <w:pPr>
        <w:pStyle w:val="ListParagraph"/>
        <w:rPr>
          <w:rFonts w:ascii="Times New Roman" w:eastAsia="Times New Roman" w:hAnsi="Times New Roman" w:cs="Times New Roman"/>
          <w:spacing w:val="-3"/>
          <w:sz w:val="24"/>
        </w:rPr>
      </w:pPr>
    </w:p>
    <w:p w14:paraId="2A724A18" w14:textId="77777777" w:rsidR="00B11783" w:rsidRPr="00416DB8" w:rsidRDefault="0064124D" w:rsidP="00416DB8">
      <w:pPr>
        <w:pStyle w:val="Decimaloutlinedc1"/>
        <w:rPr>
          <w:rFonts w:eastAsia="Times New Roman" w:cs="Times New Roman"/>
        </w:rPr>
      </w:pPr>
      <w:r>
        <w:rPr>
          <w:rFonts w:eastAsia="Times New Roman"/>
        </w:rPr>
        <w:t xml:space="preserve">Fee for Services:  The </w:t>
      </w:r>
      <w:r w:rsidR="00772B47">
        <w:rPr>
          <w:rFonts w:eastAsia="Times New Roman"/>
        </w:rPr>
        <w:t>Service Provider</w:t>
      </w:r>
      <w:r>
        <w:rPr>
          <w:rFonts w:eastAsia="Times New Roman"/>
        </w:rPr>
        <w:t xml:space="preserve"> agrees to provid</w:t>
      </w:r>
      <w:r w:rsidR="00B11783">
        <w:rPr>
          <w:rFonts w:eastAsia="Times New Roman"/>
        </w:rPr>
        <w:t xml:space="preserve">e the Services to </w:t>
      </w:r>
      <w:r w:rsidR="00772B47">
        <w:rPr>
          <w:rFonts w:eastAsia="Times New Roman"/>
        </w:rPr>
        <w:t>Client</w:t>
      </w:r>
      <w:r w:rsidR="00B11783">
        <w:rPr>
          <w:rFonts w:eastAsia="Times New Roman"/>
        </w:rPr>
        <w:t xml:space="preserve"> for </w:t>
      </w:r>
      <w:r w:rsidR="00772B47">
        <w:rPr>
          <w:rFonts w:eastAsia="Times New Roman"/>
        </w:rPr>
        <w:t>_________________________</w:t>
      </w:r>
      <w:r w:rsidR="004C032A">
        <w:rPr>
          <w:rFonts w:eastAsia="Times New Roman"/>
        </w:rPr>
        <w:t xml:space="preserve">.  </w:t>
      </w:r>
    </w:p>
    <w:p w14:paraId="7D913EC0" w14:textId="77777777" w:rsidR="00D566E3" w:rsidRPr="00D566E3" w:rsidRDefault="00D566E3" w:rsidP="00D566E3">
      <w:pPr>
        <w:pStyle w:val="ListParagraph"/>
        <w:rPr>
          <w:rFonts w:ascii="Times New Roman" w:eastAsia="Times New Roman" w:hAnsi="Times New Roman" w:cs="Times New Roman"/>
          <w:spacing w:val="-3"/>
          <w:sz w:val="24"/>
        </w:rPr>
      </w:pPr>
    </w:p>
    <w:p w14:paraId="48214941" w14:textId="77777777" w:rsidR="00D566E3" w:rsidRPr="00416DB8" w:rsidRDefault="00772B47" w:rsidP="00416DB8">
      <w:pPr>
        <w:pStyle w:val="Decimaloutlinedc1"/>
        <w:rPr>
          <w:rFonts w:eastAsia="Times New Roman" w:cs="Times New Roman"/>
        </w:rPr>
      </w:pPr>
      <w:r>
        <w:t>Service Provider</w:t>
      </w:r>
      <w:r w:rsidR="00C609E0">
        <w:t xml:space="preserve"> shall provide all labor, materials and </w:t>
      </w:r>
      <w:r w:rsidR="00D566E3">
        <w:t>equipment</w:t>
      </w:r>
      <w:r w:rsidR="00C609E0">
        <w:t xml:space="preserve"> to p</w:t>
      </w:r>
      <w:r w:rsidR="00C13152">
        <w:t xml:space="preserve">rovide </w:t>
      </w:r>
      <w:r w:rsidR="00D566E3">
        <w:t>the above-described Services</w:t>
      </w:r>
      <w:r w:rsidR="00C609E0">
        <w:t xml:space="preserve"> with the following exceptions: _____________________</w:t>
      </w:r>
      <w:r w:rsidR="00D566E3">
        <w:t>.  Any material</w:t>
      </w:r>
      <w:r w:rsidR="00C609E0">
        <w:t>s</w:t>
      </w:r>
      <w:r w:rsidR="00D566E3">
        <w:t xml:space="preserve"> or equipment to be stored on </w:t>
      </w:r>
      <w:r w:rsidR="00C609E0">
        <w:t>the Client</w:t>
      </w:r>
      <w:r w:rsidR="00416DB8">
        <w:t>’</w:t>
      </w:r>
      <w:r w:rsidR="00C609E0">
        <w:t>s property s</w:t>
      </w:r>
      <w:r w:rsidR="00D566E3">
        <w:t xml:space="preserve">hall be approved in advance by the </w:t>
      </w:r>
      <w:r>
        <w:t>Client</w:t>
      </w:r>
      <w:r w:rsidR="00D566E3">
        <w:t xml:space="preserve">; however, </w:t>
      </w:r>
      <w:r>
        <w:t>Client</w:t>
      </w:r>
      <w:r w:rsidR="00D566E3">
        <w:t xml:space="preserve"> shall not be responsible for any missing materials or equipment.</w:t>
      </w:r>
    </w:p>
    <w:p w14:paraId="4004260B" w14:textId="77777777" w:rsidR="00D566E3" w:rsidRPr="00D566E3" w:rsidRDefault="00D566E3" w:rsidP="00D566E3">
      <w:pPr>
        <w:pStyle w:val="ListParagraph"/>
        <w:rPr>
          <w:rFonts w:ascii="Times New Roman" w:hAnsi="Times New Roman"/>
          <w:spacing w:val="-3"/>
          <w:sz w:val="24"/>
        </w:rPr>
      </w:pPr>
    </w:p>
    <w:p w14:paraId="7A344F41" w14:textId="77777777" w:rsidR="008121FC" w:rsidRPr="008121FC" w:rsidRDefault="008121FC" w:rsidP="008121FC">
      <w:pPr>
        <w:pStyle w:val="Decimaloutlinedc1"/>
        <w:rPr>
          <w:rFonts w:eastAsia="Times New Roman" w:cs="Times New Roman"/>
        </w:rPr>
      </w:pPr>
      <w:r>
        <w:rPr>
          <w:rFonts w:eastAsia="Times New Roman" w:cs="Times New Roman"/>
        </w:rPr>
        <w:lastRenderedPageBreak/>
        <w:t xml:space="preserve">Service Provider shall process all transactions according to the Standard Archdiocesan Chart of Accounts and the Archdiocesan standard software systems, including but not limited to Quickbooks Online, Ultipro, etc.  In addition, the Service Provider will process transactions according to Archdiocesan Policies, proscribed on the following website </w:t>
      </w:r>
      <w:hyperlink r:id="rId10" w:history="1">
        <w:r>
          <w:rPr>
            <w:rStyle w:val="Hyperlink"/>
          </w:rPr>
          <w:t>https://policy.archbalt.org/fiscal-services/</w:t>
        </w:r>
      </w:hyperlink>
      <w:r>
        <w:t>.</w:t>
      </w:r>
    </w:p>
    <w:p w14:paraId="43D179F5" w14:textId="77777777" w:rsidR="008121FC" w:rsidRPr="008121FC" w:rsidRDefault="008121FC" w:rsidP="008121FC">
      <w:pPr>
        <w:pStyle w:val="Decimaloutlinedc1"/>
        <w:numPr>
          <w:ilvl w:val="0"/>
          <w:numId w:val="0"/>
        </w:numPr>
        <w:rPr>
          <w:rFonts w:eastAsia="Times New Roman" w:cs="Times New Roman"/>
        </w:rPr>
      </w:pPr>
    </w:p>
    <w:p w14:paraId="564083E5" w14:textId="77777777" w:rsidR="00D566E3" w:rsidRPr="00416DB8" w:rsidRDefault="00772B47" w:rsidP="00416DB8">
      <w:pPr>
        <w:pStyle w:val="Decimaloutlinedc1"/>
        <w:rPr>
          <w:rFonts w:eastAsia="Times New Roman" w:cs="Times New Roman"/>
        </w:rPr>
      </w:pPr>
      <w:r>
        <w:t>Service Provider</w:t>
      </w:r>
      <w:r w:rsidR="00416DB8">
        <w:t>’</w:t>
      </w:r>
      <w:r w:rsidR="00D566E3">
        <w:t xml:space="preserve">s Services shall be </w:t>
      </w:r>
      <w:r w:rsidR="00510A5F">
        <w:t>provided</w:t>
      </w:r>
      <w:r w:rsidR="00D566E3">
        <w:t xml:space="preserve"> in a good and </w:t>
      </w:r>
      <w:r>
        <w:t xml:space="preserve">professional </w:t>
      </w:r>
      <w:r w:rsidR="00D566E3">
        <w:t>manner</w:t>
      </w:r>
      <w:r w:rsidR="009D4DC6">
        <w:t>, and in accordance with the degree of care and skill ordinarily exercised by reputable members of the accounting profession practicing in the State of Maryland</w:t>
      </w:r>
      <w:r w:rsidR="00D566E3">
        <w:t xml:space="preserve">.  Any change in the scope of the Services to be </w:t>
      </w:r>
      <w:r w:rsidR="00510A5F">
        <w:t>provided</w:t>
      </w:r>
      <w:r w:rsidR="00D566E3">
        <w:t xml:space="preserve"> or in the amount to be paid by </w:t>
      </w:r>
      <w:r>
        <w:t>Client</w:t>
      </w:r>
      <w:r w:rsidR="00D566E3">
        <w:t xml:space="preserve"> must be agreed to by the parties in writing.</w:t>
      </w:r>
    </w:p>
    <w:p w14:paraId="0410C482" w14:textId="77777777" w:rsidR="007750B6" w:rsidRPr="007750B6" w:rsidRDefault="007750B6" w:rsidP="007750B6">
      <w:pPr>
        <w:pStyle w:val="ListParagraph"/>
        <w:rPr>
          <w:rFonts w:ascii="Times New Roman" w:eastAsia="Times New Roman" w:hAnsi="Times New Roman" w:cs="Times New Roman"/>
          <w:spacing w:val="-3"/>
          <w:sz w:val="24"/>
        </w:rPr>
      </w:pPr>
    </w:p>
    <w:p w14:paraId="124F5A50" w14:textId="77777777" w:rsidR="007750B6" w:rsidRPr="00416DB8" w:rsidRDefault="00772B47" w:rsidP="00416DB8">
      <w:pPr>
        <w:pStyle w:val="Decimaloutlinedc1"/>
        <w:rPr>
          <w:rFonts w:eastAsia="Times New Roman" w:cs="Times New Roman"/>
        </w:rPr>
      </w:pPr>
      <w:r w:rsidRPr="00C609E0">
        <w:t>Service Provider</w:t>
      </w:r>
      <w:r w:rsidR="007750B6" w:rsidRPr="00C609E0">
        <w:t xml:space="preserve"> shall, at </w:t>
      </w:r>
      <w:r w:rsidRPr="00C609E0">
        <w:t>Service Provider</w:t>
      </w:r>
      <w:r w:rsidR="00416DB8">
        <w:t>’</w:t>
      </w:r>
      <w:r w:rsidR="007750B6" w:rsidRPr="00C609E0">
        <w:t xml:space="preserve">s cost, procure any and all governmentally required </w:t>
      </w:r>
      <w:r w:rsidR="00C13152" w:rsidRPr="00C609E0">
        <w:t xml:space="preserve">licenses and </w:t>
      </w:r>
      <w:r w:rsidR="007750B6" w:rsidRPr="00C609E0">
        <w:t>permits, if any</w:t>
      </w:r>
      <w:r w:rsidR="00C13152" w:rsidRPr="00C609E0">
        <w:t>, necessary to provide the Services</w:t>
      </w:r>
      <w:r w:rsidR="007750B6" w:rsidRPr="00C609E0">
        <w:t>.</w:t>
      </w:r>
      <w:r w:rsidR="00C13152" w:rsidRPr="00C609E0">
        <w:t xml:space="preserve"> </w:t>
      </w:r>
      <w:r w:rsidR="007750B6" w:rsidRPr="00C609E0">
        <w:t xml:space="preserve">  </w:t>
      </w:r>
      <w:r w:rsidRPr="00C609E0">
        <w:t>Service Provider</w:t>
      </w:r>
      <w:r w:rsidR="007750B6" w:rsidRPr="00C609E0">
        <w:t xml:space="preserve"> shall comply with all governmental laws, ordinances and regulations in </w:t>
      </w:r>
      <w:r w:rsidR="00510A5F" w:rsidRPr="00C609E0">
        <w:t>providing</w:t>
      </w:r>
      <w:r w:rsidR="007750B6" w:rsidRPr="00C609E0">
        <w:t xml:space="preserve"> the above described </w:t>
      </w:r>
      <w:r w:rsidR="00F75875" w:rsidRPr="00C609E0">
        <w:t>Services</w:t>
      </w:r>
      <w:r w:rsidR="007750B6" w:rsidRPr="00C609E0">
        <w:t xml:space="preserve">.   </w:t>
      </w:r>
    </w:p>
    <w:p w14:paraId="0948738D" w14:textId="77777777" w:rsidR="00C609E0" w:rsidRPr="00C609E0" w:rsidRDefault="00C609E0" w:rsidP="00C609E0">
      <w:pPr>
        <w:pStyle w:val="ListParagraph"/>
        <w:tabs>
          <w:tab w:val="left" w:pos="-720"/>
        </w:tabs>
        <w:suppressAutoHyphens/>
        <w:spacing w:after="0" w:line="240" w:lineRule="auto"/>
        <w:ind w:left="1080"/>
        <w:jc w:val="both"/>
        <w:rPr>
          <w:rFonts w:ascii="Times New Roman" w:eastAsia="Times New Roman" w:hAnsi="Times New Roman" w:cs="Times New Roman"/>
          <w:spacing w:val="-3"/>
          <w:sz w:val="24"/>
        </w:rPr>
      </w:pPr>
    </w:p>
    <w:p w14:paraId="3B859C73" w14:textId="77777777" w:rsidR="007750B6" w:rsidRPr="00416DB8" w:rsidRDefault="00772B47" w:rsidP="00416DB8">
      <w:pPr>
        <w:pStyle w:val="Decimaloutlinedc1"/>
        <w:rPr>
          <w:rFonts w:eastAsia="Times New Roman" w:cs="Times New Roman"/>
        </w:rPr>
      </w:pPr>
      <w:r>
        <w:t>Service Provider</w:t>
      </w:r>
      <w:r w:rsidR="007750B6">
        <w:t xml:space="preserve"> shall save, defend</w:t>
      </w:r>
      <w:r w:rsidR="00694D4A">
        <w:t xml:space="preserve"> with counsel acceptable to the Client</w:t>
      </w:r>
      <w:r w:rsidR="007750B6">
        <w:t xml:space="preserve">, indemnify and hold </w:t>
      </w:r>
      <w:r>
        <w:t>Client</w:t>
      </w:r>
      <w:r w:rsidR="001B65C4">
        <w:t>,</w:t>
      </w:r>
      <w:r w:rsidR="007750B6">
        <w:t xml:space="preserve"> </w:t>
      </w:r>
      <w:r w:rsidR="00277B70" w:rsidRPr="00277B70">
        <w:rPr>
          <w:rFonts w:eastAsia="Times New Roman"/>
        </w:rPr>
        <w:t>its agents</w:t>
      </w:r>
      <w:r w:rsidR="001B65C4">
        <w:rPr>
          <w:rFonts w:eastAsia="Times New Roman"/>
        </w:rPr>
        <w:t>, employees</w:t>
      </w:r>
      <w:r w:rsidR="00277B70" w:rsidRPr="00277B70">
        <w:rPr>
          <w:rFonts w:eastAsia="Times New Roman"/>
        </w:rPr>
        <w:t xml:space="preserve"> and representatives </w:t>
      </w:r>
      <w:r w:rsidR="007750B6">
        <w:t xml:space="preserve">harmless from and against claims, damages, losses and expenses arising out of or resulting from the performance of the Services unless the direct result of the gross negligence or willful misconduct of </w:t>
      </w:r>
      <w:r>
        <w:t>Client</w:t>
      </w:r>
      <w:r w:rsidR="007750B6">
        <w:t xml:space="preserve"> and its </w:t>
      </w:r>
      <w:r w:rsidR="00277B70">
        <w:t>agents</w:t>
      </w:r>
      <w:r w:rsidR="001B65C4">
        <w:t>, employees</w:t>
      </w:r>
      <w:r w:rsidR="00277B70">
        <w:t xml:space="preserve"> and representatives</w:t>
      </w:r>
      <w:r w:rsidR="007750B6">
        <w:t>.</w:t>
      </w:r>
      <w:r w:rsidR="00B343AE">
        <w:t xml:space="preserve">   </w:t>
      </w:r>
    </w:p>
    <w:p w14:paraId="0FCFB269" w14:textId="77777777" w:rsidR="00277B70" w:rsidRDefault="00277B70" w:rsidP="00B144A4">
      <w:pPr>
        <w:pStyle w:val="Decimaloutlinedc1"/>
        <w:numPr>
          <w:ilvl w:val="0"/>
          <w:numId w:val="0"/>
        </w:numPr>
        <w:ind w:left="1080"/>
        <w:rPr>
          <w:rFonts w:eastAsia="Times New Roman"/>
        </w:rPr>
      </w:pPr>
    </w:p>
    <w:p w14:paraId="2DFC1653" w14:textId="77777777" w:rsidR="007750B6" w:rsidRDefault="00277B70" w:rsidP="00B144A4">
      <w:pPr>
        <w:pStyle w:val="Decimaloutlinedc1"/>
        <w:rPr>
          <w:rFonts w:eastAsia="Times New Roman"/>
        </w:rPr>
      </w:pPr>
      <w:r>
        <w:rPr>
          <w:rFonts w:eastAsia="Times New Roman"/>
        </w:rPr>
        <w:t>Service Provider, shall, t</w:t>
      </w:r>
      <w:r w:rsidRPr="00277B70">
        <w:rPr>
          <w:rFonts w:eastAsia="Times New Roman"/>
        </w:rPr>
        <w:t>o the fu</w:t>
      </w:r>
      <w:r>
        <w:rPr>
          <w:rFonts w:eastAsia="Times New Roman"/>
        </w:rPr>
        <w:t>llest extent permitted by law, release Client</w:t>
      </w:r>
      <w:r w:rsidRPr="00277B70">
        <w:rPr>
          <w:rFonts w:eastAsia="Times New Roman"/>
        </w:rPr>
        <w:t xml:space="preserve"> and its agents and representatives from and against any and all liability or responsibility to </w:t>
      </w:r>
      <w:r>
        <w:rPr>
          <w:rFonts w:eastAsia="Times New Roman"/>
        </w:rPr>
        <w:t>Service Provider</w:t>
      </w:r>
      <w:r w:rsidRPr="00277B70">
        <w:rPr>
          <w:rFonts w:eastAsia="Times New Roman"/>
        </w:rPr>
        <w:t xml:space="preserve"> or anyone claiming through or under the </w:t>
      </w:r>
      <w:r>
        <w:rPr>
          <w:rFonts w:eastAsia="Times New Roman"/>
        </w:rPr>
        <w:t>Service Provider</w:t>
      </w:r>
      <w:r w:rsidRPr="00277B70">
        <w:rPr>
          <w:rFonts w:eastAsia="Times New Roman"/>
        </w:rPr>
        <w:t xml:space="preserve"> by way of subrogation or otherwise, for any loss arising out of this Agreement, without regard to the fault of the parties or the type of loss involved.</w:t>
      </w:r>
    </w:p>
    <w:p w14:paraId="3AF14020" w14:textId="77777777" w:rsidR="00277B70" w:rsidRPr="00B144A4" w:rsidRDefault="00277B70" w:rsidP="00B144A4">
      <w:pPr>
        <w:pStyle w:val="Decimaloutlinedc1"/>
        <w:numPr>
          <w:ilvl w:val="0"/>
          <w:numId w:val="0"/>
        </w:numPr>
        <w:ind w:left="1080"/>
        <w:rPr>
          <w:rFonts w:eastAsia="Times New Roman"/>
        </w:rPr>
      </w:pPr>
    </w:p>
    <w:p w14:paraId="5435DA86" w14:textId="77777777" w:rsidR="00F15816" w:rsidRPr="00DA0FB0" w:rsidRDefault="00DA0FB0" w:rsidP="00DA0FB0">
      <w:pPr>
        <w:pStyle w:val="Decimaloutlinedc1"/>
      </w:pPr>
      <w:r>
        <w:t>Service Provider shall</w:t>
      </w:r>
      <w:r w:rsidR="00C84E51">
        <w:t>,</w:t>
      </w:r>
      <w:r w:rsidR="00C84E51" w:rsidRPr="00C84E51">
        <w:t xml:space="preserve"> </w:t>
      </w:r>
      <w:r w:rsidR="00C84E51" w:rsidRPr="00DA0FB0">
        <w:t>during the term of this Agreement</w:t>
      </w:r>
      <w:r w:rsidR="00C84E51">
        <w:t>,</w:t>
      </w:r>
      <w:r>
        <w:t xml:space="preserve"> purchase and maintain </w:t>
      </w:r>
      <w:r w:rsidR="00C84E51">
        <w:t xml:space="preserve">not less than </w:t>
      </w:r>
      <w:r>
        <w:t xml:space="preserve">the types and amounts of insurance </w:t>
      </w:r>
      <w:r w:rsidR="001559CB">
        <w:t>as set forth in Exhibit A and comply with the related conditions and requirements</w:t>
      </w:r>
      <w:r>
        <w:t>.  Any claims made coverage shall be maintained for an additional two years following the termination of this Agreement.</w:t>
      </w:r>
    </w:p>
    <w:p w14:paraId="310D2AC9" w14:textId="77777777" w:rsidR="0091635D" w:rsidRPr="0091635D" w:rsidRDefault="0091635D" w:rsidP="0091635D">
      <w:pPr>
        <w:pStyle w:val="ListParagraph"/>
        <w:rPr>
          <w:rFonts w:ascii="Times New Roman" w:hAnsi="Times New Roman"/>
          <w:spacing w:val="-3"/>
          <w:sz w:val="24"/>
        </w:rPr>
      </w:pPr>
    </w:p>
    <w:p w14:paraId="612F2E45" w14:textId="77777777" w:rsidR="007750B6" w:rsidRPr="00416DB8" w:rsidRDefault="00772B47" w:rsidP="00416DB8">
      <w:pPr>
        <w:pStyle w:val="Decimaloutlinedc1"/>
        <w:rPr>
          <w:rFonts w:eastAsia="Times New Roman" w:cs="Times New Roman"/>
        </w:rPr>
      </w:pPr>
      <w:r>
        <w:t>Client</w:t>
      </w:r>
      <w:r w:rsidR="007750B6">
        <w:t xml:space="preserve"> may withhold payment to the </w:t>
      </w:r>
      <w:r>
        <w:t>Service Provider</w:t>
      </w:r>
      <w:r w:rsidR="007750B6">
        <w:t xml:space="preserve"> if </w:t>
      </w:r>
      <w:r>
        <w:t>Service Provider</w:t>
      </w:r>
      <w:r w:rsidR="007750B6">
        <w:t xml:space="preserve"> materially fails to provide the Services described herein in accordance with the terms of this Agreement.</w:t>
      </w:r>
    </w:p>
    <w:p w14:paraId="6A0EF151" w14:textId="77777777" w:rsidR="00465A3E" w:rsidRPr="00465A3E" w:rsidRDefault="00465A3E" w:rsidP="00465A3E">
      <w:pPr>
        <w:pStyle w:val="ListParagraph"/>
        <w:rPr>
          <w:rFonts w:ascii="Times New Roman" w:eastAsia="Times New Roman" w:hAnsi="Times New Roman" w:cs="Times New Roman"/>
          <w:spacing w:val="-3"/>
          <w:sz w:val="24"/>
        </w:rPr>
      </w:pPr>
    </w:p>
    <w:p w14:paraId="5A4CB1FA" w14:textId="77777777" w:rsidR="00465A3E" w:rsidRPr="00416DB8" w:rsidRDefault="00772B47" w:rsidP="00416DB8">
      <w:pPr>
        <w:pStyle w:val="Decimaloutlinedc1"/>
        <w:rPr>
          <w:rFonts w:eastAsia="Times New Roman" w:cs="Times New Roman"/>
        </w:rPr>
      </w:pPr>
      <w:r>
        <w:rPr>
          <w:rFonts w:eastAsia="Times New Roman"/>
        </w:rPr>
        <w:t>Client</w:t>
      </w:r>
      <w:r w:rsidR="00465A3E" w:rsidRPr="00465A3E">
        <w:rPr>
          <w:rFonts w:eastAsia="Times New Roman"/>
        </w:rPr>
        <w:t xml:space="preserve"> also may terminate the Agreement </w:t>
      </w:r>
      <w:r w:rsidR="00465A3E">
        <w:rPr>
          <w:rFonts w:eastAsia="Times New Roman"/>
        </w:rPr>
        <w:t xml:space="preserve">for any reason at any time during the term of this Agreement </w:t>
      </w:r>
      <w:r w:rsidR="00465A3E" w:rsidRPr="00465A3E">
        <w:rPr>
          <w:rFonts w:eastAsia="Times New Roman"/>
        </w:rPr>
        <w:t xml:space="preserve">by </w:t>
      </w:r>
      <w:r w:rsidR="00465A3E">
        <w:rPr>
          <w:rFonts w:eastAsia="Times New Roman"/>
        </w:rPr>
        <w:t xml:space="preserve">furnishing </w:t>
      </w:r>
      <w:r w:rsidR="00465A3E" w:rsidRPr="00465A3E">
        <w:rPr>
          <w:rFonts w:eastAsia="Times New Roman"/>
        </w:rPr>
        <w:t xml:space="preserve">written notice of its intent to terminate to </w:t>
      </w:r>
      <w:r>
        <w:rPr>
          <w:rFonts w:eastAsia="Times New Roman"/>
        </w:rPr>
        <w:t>Service Provider</w:t>
      </w:r>
      <w:r w:rsidR="00465A3E">
        <w:rPr>
          <w:rFonts w:eastAsia="Times New Roman"/>
        </w:rPr>
        <w:t xml:space="preserve"> at least 30 days prior to </w:t>
      </w:r>
      <w:r w:rsidR="00F15816">
        <w:rPr>
          <w:rFonts w:eastAsia="Times New Roman"/>
        </w:rPr>
        <w:t xml:space="preserve">the </w:t>
      </w:r>
      <w:r w:rsidR="00465A3E">
        <w:rPr>
          <w:rFonts w:eastAsia="Times New Roman"/>
        </w:rPr>
        <w:t>termination date</w:t>
      </w:r>
      <w:r w:rsidR="00F15816">
        <w:rPr>
          <w:rFonts w:eastAsia="Times New Roman"/>
        </w:rPr>
        <w:t xml:space="preserve"> selected by </w:t>
      </w:r>
      <w:r>
        <w:rPr>
          <w:rFonts w:eastAsia="Times New Roman"/>
        </w:rPr>
        <w:t>Client</w:t>
      </w:r>
      <w:r w:rsidR="00465A3E" w:rsidRPr="00465A3E">
        <w:rPr>
          <w:rFonts w:eastAsia="Times New Roman"/>
        </w:rPr>
        <w:t>.</w:t>
      </w:r>
      <w:r w:rsidR="00557771">
        <w:rPr>
          <w:rFonts w:eastAsia="Times New Roman"/>
        </w:rPr>
        <w:t xml:space="preserve">  </w:t>
      </w:r>
      <w:r w:rsidR="00557771" w:rsidRPr="00557771">
        <w:rPr>
          <w:rFonts w:eastAsia="Times New Roman"/>
        </w:rPr>
        <w:t>Client also may terminate the Agreement for cause if, after providing seven (7) days</w:t>
      </w:r>
      <w:r w:rsidR="00416DB8">
        <w:rPr>
          <w:rFonts w:eastAsia="Times New Roman"/>
        </w:rPr>
        <w:t>’</w:t>
      </w:r>
      <w:r w:rsidR="00557771" w:rsidRPr="00557771">
        <w:rPr>
          <w:rFonts w:eastAsia="Times New Roman"/>
        </w:rPr>
        <w:t xml:space="preserve"> prior written notice of a material default to Service Provider, Service Provider fails to cure such default within seven days thereafter.</w:t>
      </w:r>
    </w:p>
    <w:p w14:paraId="4B549FD5" w14:textId="77777777" w:rsidR="00F75875" w:rsidRPr="00F75875" w:rsidRDefault="00F75875" w:rsidP="00F75875">
      <w:pPr>
        <w:pStyle w:val="ListParagraph"/>
        <w:rPr>
          <w:rFonts w:ascii="Times New Roman" w:eastAsia="Times New Roman" w:hAnsi="Times New Roman" w:cs="Times New Roman"/>
          <w:spacing w:val="-3"/>
          <w:sz w:val="24"/>
        </w:rPr>
      </w:pPr>
    </w:p>
    <w:p w14:paraId="08848A52" w14:textId="77777777" w:rsidR="00F75875" w:rsidRPr="00416DB8" w:rsidRDefault="00F75875" w:rsidP="00416DB8">
      <w:pPr>
        <w:pStyle w:val="Decimaloutlinedc1"/>
        <w:rPr>
          <w:rFonts w:cs="Times New Roman"/>
        </w:rPr>
      </w:pPr>
      <w:r w:rsidRPr="00F75875">
        <w:t>This Agreement shall be governed by the laws of the State of Maryland.</w:t>
      </w:r>
    </w:p>
    <w:p w14:paraId="5FBB1A65" w14:textId="77777777" w:rsidR="00416DB8" w:rsidRPr="00416DB8" w:rsidRDefault="00416DB8" w:rsidP="00416DB8">
      <w:pPr>
        <w:pStyle w:val="ListParagraph"/>
        <w:rPr>
          <w:rFonts w:ascii="Times New Roman" w:hAnsi="Times New Roman" w:cs="Times New Roman"/>
        </w:rPr>
      </w:pPr>
    </w:p>
    <w:p w14:paraId="27F06DC8" w14:textId="77777777" w:rsidR="00416DB8" w:rsidRPr="00416DB8" w:rsidRDefault="00416DB8" w:rsidP="00416DB8">
      <w:pPr>
        <w:pStyle w:val="Decimaloutlinedc1"/>
        <w:numPr>
          <w:ilvl w:val="0"/>
          <w:numId w:val="0"/>
        </w:numPr>
        <w:ind w:left="360"/>
        <w:rPr>
          <w:rFonts w:cs="Times New Roman"/>
        </w:rPr>
      </w:pPr>
    </w:p>
    <w:p w14:paraId="4DB06A5F" w14:textId="77777777" w:rsidR="0064124D" w:rsidRPr="00416DB8" w:rsidRDefault="0064124D" w:rsidP="00416DB8">
      <w:pPr>
        <w:pStyle w:val="Decimaloutlinedc1"/>
        <w:rPr>
          <w:rFonts w:eastAsia="Times New Roman" w:cs="Times New Roman"/>
        </w:rPr>
      </w:pPr>
      <w:r w:rsidRPr="00F75875">
        <w:rPr>
          <w:rFonts w:eastAsia="Times New Roman"/>
        </w:rPr>
        <w:t xml:space="preserve">This Agreement is made solely for the </w:t>
      </w:r>
      <w:r w:rsidR="00B11783" w:rsidRPr="00F75875">
        <w:rPr>
          <w:rFonts w:eastAsia="Times New Roman"/>
        </w:rPr>
        <w:t xml:space="preserve">Services described herein.    </w:t>
      </w:r>
      <w:r w:rsidR="00067455" w:rsidRPr="00F75875">
        <w:rPr>
          <w:rFonts w:eastAsia="Times New Roman"/>
        </w:rPr>
        <w:t xml:space="preserve">    </w:t>
      </w:r>
    </w:p>
    <w:p w14:paraId="03ED9AC1" w14:textId="77777777" w:rsidR="00067455" w:rsidRPr="006D1F58" w:rsidRDefault="00067455" w:rsidP="00067455">
      <w:pPr>
        <w:pStyle w:val="ListParagraph"/>
        <w:rPr>
          <w:rFonts w:ascii="Times New Roman" w:eastAsia="Times New Roman" w:hAnsi="Times New Roman" w:cs="Times New Roman"/>
          <w:sz w:val="24"/>
        </w:rPr>
      </w:pPr>
    </w:p>
    <w:p w14:paraId="4D56823A" w14:textId="77777777" w:rsidR="006D1F58" w:rsidRPr="006D1F58" w:rsidRDefault="00F75875" w:rsidP="006D1F58">
      <w:pPr>
        <w:pStyle w:val="Decimaloutlinedc1"/>
        <w:rPr>
          <w:rFonts w:eastAsia="Times New Roman" w:cs="Times New Roman"/>
        </w:rPr>
      </w:pPr>
      <w:r w:rsidRPr="00F75875">
        <w:rPr>
          <w:rFonts w:eastAsia="Times New Roman"/>
        </w:rPr>
        <w:t xml:space="preserve">The </w:t>
      </w:r>
      <w:r w:rsidR="00772B47">
        <w:rPr>
          <w:rFonts w:eastAsia="Times New Roman"/>
        </w:rPr>
        <w:t>Service Provider</w:t>
      </w:r>
      <w:r w:rsidRPr="00F75875">
        <w:rPr>
          <w:rFonts w:eastAsia="Times New Roman"/>
        </w:rPr>
        <w:t xml:space="preserve"> agrees to comply with any conditions, rules and regulations imposed by </w:t>
      </w:r>
      <w:r w:rsidR="00772B47">
        <w:rPr>
          <w:rFonts w:eastAsia="Times New Roman"/>
        </w:rPr>
        <w:t>Client</w:t>
      </w:r>
      <w:r w:rsidRPr="00F75875">
        <w:rPr>
          <w:rFonts w:eastAsia="Times New Roman"/>
        </w:rPr>
        <w:t xml:space="preserve"> </w:t>
      </w:r>
      <w:r w:rsidR="00BD45A0">
        <w:rPr>
          <w:rFonts w:eastAsia="Times New Roman"/>
        </w:rPr>
        <w:t xml:space="preserve">and the Archdiocese of Baltimore (collectively, the </w:t>
      </w:r>
      <w:r w:rsidR="00416DB8">
        <w:rPr>
          <w:rFonts w:eastAsia="Times New Roman"/>
        </w:rPr>
        <w:t>“</w:t>
      </w:r>
      <w:r w:rsidR="00BD45A0">
        <w:rPr>
          <w:rFonts w:eastAsia="Times New Roman"/>
        </w:rPr>
        <w:t>Policies</w:t>
      </w:r>
      <w:r w:rsidR="00416DB8">
        <w:rPr>
          <w:rFonts w:eastAsia="Times New Roman"/>
        </w:rPr>
        <w:t>”</w:t>
      </w:r>
      <w:r w:rsidR="00BD45A0">
        <w:rPr>
          <w:rFonts w:eastAsia="Times New Roman"/>
        </w:rPr>
        <w:t>)</w:t>
      </w:r>
      <w:r w:rsidRPr="00F75875">
        <w:rPr>
          <w:rFonts w:eastAsia="Times New Roman"/>
        </w:rPr>
        <w:t>.</w:t>
      </w:r>
      <w:r w:rsidR="00BD45A0">
        <w:rPr>
          <w:rFonts w:eastAsia="Times New Roman"/>
        </w:rPr>
        <w:t xml:space="preserve">  </w:t>
      </w:r>
      <w:r w:rsidR="00CF717C" w:rsidRPr="00CF717C">
        <w:rPr>
          <w:rFonts w:eastAsia="Times New Roman"/>
        </w:rPr>
        <w:t xml:space="preserve">The Service Provider shall not (i) take any action, (ii) fail to take any action or (iii) recommend to the Client or any of its employees, staff or parishioners or representatives take any action or fail to take any action that contravenes any of the Policies.  </w:t>
      </w:r>
      <w:r w:rsidR="00067455">
        <w:t xml:space="preserve">It is understood and agreed that the </w:t>
      </w:r>
      <w:r w:rsidR="00772B47">
        <w:t>Service Provider</w:t>
      </w:r>
      <w:r w:rsidR="00067455">
        <w:t xml:space="preserve">, its employees, representatives, agents, </w:t>
      </w:r>
      <w:r w:rsidR="00C609E0">
        <w:t>p</w:t>
      </w:r>
      <w:r w:rsidR="00772B47">
        <w:t>rovider</w:t>
      </w:r>
      <w:r w:rsidR="00067455">
        <w:t xml:space="preserve">s and affiliates shall conduct themselves in a professional and appropriate manner at all times.  Without limiting the generality of the foregoing, the </w:t>
      </w:r>
      <w:r w:rsidR="00772B47">
        <w:t>Service Provider</w:t>
      </w:r>
      <w:r w:rsidR="00416DB8">
        <w:t>’</w:t>
      </w:r>
      <w:r w:rsidR="00067455">
        <w:t xml:space="preserve">s employees, representatives, agents, </w:t>
      </w:r>
      <w:r w:rsidR="00C609E0">
        <w:t>p</w:t>
      </w:r>
      <w:r w:rsidR="00772B47">
        <w:t>rovider</w:t>
      </w:r>
      <w:r w:rsidR="00067455">
        <w:t xml:space="preserve">s and affiliates shall at all times, be mindful and respectful of </w:t>
      </w:r>
      <w:r w:rsidR="00772B47">
        <w:t>Client</w:t>
      </w:r>
      <w:r w:rsidR="00416DB8">
        <w:t>’</w:t>
      </w:r>
      <w:r w:rsidR="00067455">
        <w:t xml:space="preserve">s other operations and activities on its property and shall not interrupt or interfere with the same, except where such interruption or interference is essential to the performance of the Services and the </w:t>
      </w:r>
      <w:r w:rsidR="00772B47">
        <w:t>Client</w:t>
      </w:r>
      <w:r w:rsidR="00067455">
        <w:t xml:space="preserve"> has consented to the particular interruption or interference.   </w:t>
      </w:r>
      <w:r w:rsidR="00772B47">
        <w:t>Client</w:t>
      </w:r>
      <w:r w:rsidR="00067455">
        <w:t xml:space="preserve"> shall have the right to request </w:t>
      </w:r>
      <w:r w:rsidR="00772B47">
        <w:t>Service Provider</w:t>
      </w:r>
      <w:r w:rsidR="00067455">
        <w:t xml:space="preserve"> to remove any one or more of the </w:t>
      </w:r>
      <w:r w:rsidR="00772B47">
        <w:t>Service Provider</w:t>
      </w:r>
      <w:r w:rsidR="00416DB8">
        <w:t>’</w:t>
      </w:r>
      <w:r w:rsidR="00067455">
        <w:t xml:space="preserve">s employee(s), representative(s), agent(s) </w:t>
      </w:r>
      <w:r w:rsidR="002D0349">
        <w:t>p</w:t>
      </w:r>
      <w:r w:rsidR="00772B47">
        <w:t>rovider</w:t>
      </w:r>
      <w:r w:rsidR="00067455">
        <w:t xml:space="preserve">(s) or affiliate(s) from the </w:t>
      </w:r>
      <w:r w:rsidR="00510A5F">
        <w:t xml:space="preserve">Premises </w:t>
      </w:r>
      <w:r w:rsidR="00067455">
        <w:t xml:space="preserve">and prohibit the same from returning thereto, if, in </w:t>
      </w:r>
      <w:r w:rsidR="00772B47">
        <w:t>Client</w:t>
      </w:r>
      <w:r w:rsidR="00416DB8">
        <w:t>’</w:t>
      </w:r>
      <w:r w:rsidR="00067455">
        <w:t xml:space="preserve">s sole and absolute discretion, any such employee(s), representative(s), agent(s), </w:t>
      </w:r>
      <w:r w:rsidR="002D0349">
        <w:t>p</w:t>
      </w:r>
      <w:r w:rsidR="00772B47">
        <w:t>rovider</w:t>
      </w:r>
      <w:r w:rsidR="00067455">
        <w:t xml:space="preserve">(s) or affiliate(s) shall be deemed to have violated any of the terms of this </w:t>
      </w:r>
      <w:r w:rsidR="007750B6">
        <w:t xml:space="preserve">requirement.  </w:t>
      </w:r>
      <w:r w:rsidR="00067455">
        <w:t xml:space="preserve">In the event that </w:t>
      </w:r>
      <w:r w:rsidR="00772B47">
        <w:t>Client</w:t>
      </w:r>
      <w:r w:rsidR="00067455">
        <w:t xml:space="preserve"> shall make such a request, </w:t>
      </w:r>
      <w:r w:rsidR="00772B47">
        <w:t>Service Provider</w:t>
      </w:r>
      <w:r w:rsidR="00067455">
        <w:t xml:space="preserve"> shall remove the particular employee(s), representative(s), agent(s), </w:t>
      </w:r>
      <w:r w:rsidR="002D0349">
        <w:t>p</w:t>
      </w:r>
      <w:r w:rsidR="00772B47">
        <w:t>rovider</w:t>
      </w:r>
      <w:r w:rsidR="00067455">
        <w:t xml:space="preserve">(s) or affiliate(s) of the </w:t>
      </w:r>
      <w:r w:rsidR="00772B47">
        <w:t>Service Provider</w:t>
      </w:r>
      <w:r w:rsidR="00067455">
        <w:t xml:space="preserve">.  It is understood and agreed that the </w:t>
      </w:r>
      <w:r w:rsidR="00772B47">
        <w:t>Client</w:t>
      </w:r>
      <w:r w:rsidR="00067455">
        <w:t xml:space="preserve"> shall not be responsible for the payment of any costs incurred by the </w:t>
      </w:r>
      <w:r w:rsidR="00772B47">
        <w:t>Service Provider</w:t>
      </w:r>
      <w:r w:rsidR="00067455">
        <w:t xml:space="preserve"> as a result of such removal, and the </w:t>
      </w:r>
      <w:r w:rsidR="00772B47">
        <w:t>Service Provider</w:t>
      </w:r>
      <w:r w:rsidR="00067455">
        <w:t xml:space="preserve"> shall remain obligated to </w:t>
      </w:r>
      <w:r w:rsidR="006B2F0F">
        <w:t xml:space="preserve">provide the Services </w:t>
      </w:r>
      <w:r w:rsidR="00067455">
        <w:t>within the timeframe set forth herein</w:t>
      </w:r>
      <w:r w:rsidR="006B2F0F">
        <w:t>.</w:t>
      </w:r>
      <w:r w:rsidR="006D1F58" w:rsidRPr="006D1F58">
        <w:t xml:space="preserve"> </w:t>
      </w:r>
    </w:p>
    <w:p w14:paraId="0ACEDA0B" w14:textId="77777777" w:rsidR="006D1F58" w:rsidRPr="006D1F58" w:rsidRDefault="006D1F58" w:rsidP="006D1F58">
      <w:pPr>
        <w:pStyle w:val="ListParagraph"/>
        <w:rPr>
          <w:rFonts w:ascii="Times New Roman" w:eastAsia="Times New Roman" w:hAnsi="Times New Roman" w:cs="Times New Roman"/>
          <w:sz w:val="24"/>
        </w:rPr>
      </w:pPr>
    </w:p>
    <w:p w14:paraId="3C8F8BD9" w14:textId="77777777" w:rsidR="00F75875" w:rsidRPr="00416DB8" w:rsidRDefault="0064124D" w:rsidP="00416DB8">
      <w:pPr>
        <w:pStyle w:val="Decimaloutlinedc1"/>
        <w:rPr>
          <w:rFonts w:eastAsia="Times New Roman" w:cs="Times New Roman"/>
          <w:spacing w:val="-3"/>
        </w:rPr>
      </w:pPr>
      <w:r w:rsidRPr="00F75875">
        <w:rPr>
          <w:rFonts w:eastAsia="Times New Roman"/>
        </w:rPr>
        <w:t>If any provision of this Agreement shall, to any extent, be invalid or unenforceable, the remainder of this Agreement (or the application of such provision to persons or circumstances other than those in respect of which it is invalid or unenforceable) shall not be affected thereby, and each provision of this Agreement shall be valid and enforceable to the fullest extent permitted by law.</w:t>
      </w:r>
    </w:p>
    <w:p w14:paraId="69F4D1FB" w14:textId="77777777" w:rsidR="00F75875" w:rsidRPr="00F75875" w:rsidRDefault="00F75875" w:rsidP="006D1F58">
      <w:pPr>
        <w:pStyle w:val="ListParagraph"/>
        <w:rPr>
          <w:rFonts w:ascii="Times New Roman" w:eastAsia="Times New Roman" w:hAnsi="Times New Roman" w:cs="Times New Roman"/>
          <w:sz w:val="24"/>
        </w:rPr>
      </w:pPr>
    </w:p>
    <w:p w14:paraId="70287554" w14:textId="77777777" w:rsidR="003D1CCE" w:rsidRPr="00416DB8" w:rsidRDefault="003D1CCE" w:rsidP="00416DB8">
      <w:pPr>
        <w:pStyle w:val="Decimaloutlinedc1"/>
        <w:rPr>
          <w:rFonts w:eastAsia="Times New Roman" w:cs="Times New Roman"/>
        </w:rPr>
      </w:pPr>
      <w:r w:rsidRPr="003D1CCE">
        <w:rPr>
          <w:rFonts w:eastAsia="Times New Roman"/>
        </w:rPr>
        <w:t>This Agreement represents the entire, integrated agreement of the parties with respect to the subject matter hereof and supersedes all prior and contemporaneous oral or written statements, communications and agreement with respect to the subject matter hereof.</w:t>
      </w:r>
    </w:p>
    <w:p w14:paraId="5B2A0DFA" w14:textId="77777777" w:rsidR="003D1CCE" w:rsidRPr="003D1CCE" w:rsidRDefault="003D1CCE" w:rsidP="003D1CCE">
      <w:pPr>
        <w:pStyle w:val="ListParagraph"/>
        <w:rPr>
          <w:rFonts w:ascii="Times New Roman" w:eastAsia="Times New Roman" w:hAnsi="Times New Roman" w:cs="Times New Roman"/>
          <w:sz w:val="24"/>
        </w:rPr>
      </w:pPr>
    </w:p>
    <w:p w14:paraId="77671066" w14:textId="77777777" w:rsidR="003D1CCE" w:rsidRPr="00416DB8" w:rsidRDefault="003D1CCE" w:rsidP="00416DB8">
      <w:pPr>
        <w:pStyle w:val="Decimaloutlinedc1"/>
        <w:rPr>
          <w:rFonts w:eastAsia="Times New Roman" w:cs="Times New Roman"/>
        </w:rPr>
      </w:pPr>
      <w:r w:rsidRPr="003D1CCE">
        <w:t>This Agreement may only be amended by a written agreement signed by the parties.</w:t>
      </w:r>
    </w:p>
    <w:p w14:paraId="47ED1E6D" w14:textId="77777777" w:rsidR="003D1CCE" w:rsidRPr="003D1CCE" w:rsidRDefault="003D1CCE" w:rsidP="003D1CCE">
      <w:pPr>
        <w:pStyle w:val="ListParagraph"/>
        <w:jc w:val="both"/>
        <w:rPr>
          <w:rFonts w:ascii="Times New Roman" w:eastAsia="Times New Roman" w:hAnsi="Times New Roman" w:cs="Times New Roman"/>
          <w:color w:val="000000" w:themeColor="text1"/>
          <w:sz w:val="24"/>
        </w:rPr>
      </w:pPr>
    </w:p>
    <w:p w14:paraId="6EB521B9" w14:textId="77777777" w:rsidR="003D1CCE" w:rsidRPr="00416DB8" w:rsidRDefault="003D1CCE" w:rsidP="00416DB8">
      <w:pPr>
        <w:pStyle w:val="Decimaloutlinedc1"/>
        <w:rPr>
          <w:rFonts w:eastAsia="Times New Roman" w:cs="Times New Roman"/>
        </w:rPr>
      </w:pPr>
      <w:r w:rsidRPr="003D1CCE">
        <w:t xml:space="preserve">This Agreement may not be assigned by the </w:t>
      </w:r>
      <w:r w:rsidR="00772B47">
        <w:t>Service Provider</w:t>
      </w:r>
      <w:r w:rsidRPr="003D1CCE">
        <w:t xml:space="preserve"> without the express written consent of the </w:t>
      </w:r>
      <w:r w:rsidR="00772B47">
        <w:t>Client</w:t>
      </w:r>
      <w:r w:rsidRPr="003D1CCE">
        <w:t>.</w:t>
      </w:r>
    </w:p>
    <w:p w14:paraId="35DBA627" w14:textId="77777777" w:rsidR="003D1CCE" w:rsidRPr="003D1CCE" w:rsidRDefault="003D1CCE" w:rsidP="003D1CCE">
      <w:pPr>
        <w:pStyle w:val="ListParagraph"/>
        <w:jc w:val="both"/>
        <w:rPr>
          <w:rFonts w:ascii="Times New Roman" w:eastAsia="Times New Roman" w:hAnsi="Times New Roman" w:cs="Times New Roman"/>
          <w:color w:val="000000" w:themeColor="text1"/>
          <w:sz w:val="24"/>
        </w:rPr>
      </w:pPr>
    </w:p>
    <w:p w14:paraId="4681E808" w14:textId="77777777" w:rsidR="003D1CCE" w:rsidRPr="006D1F58" w:rsidRDefault="003D1CCE" w:rsidP="00416DB8">
      <w:pPr>
        <w:pStyle w:val="Decimaloutlinedc1"/>
        <w:rPr>
          <w:rFonts w:eastAsia="Times New Roman" w:cs="Times New Roman"/>
        </w:rPr>
      </w:pPr>
      <w:r w:rsidRPr="003D1CCE">
        <w:t>This Agreement shall be binding upon each party</w:t>
      </w:r>
      <w:r w:rsidR="00416DB8">
        <w:t>’</w:t>
      </w:r>
      <w:r w:rsidRPr="003D1CCE">
        <w:t>s heirs, successors and permitted assigns.</w:t>
      </w:r>
    </w:p>
    <w:p w14:paraId="00AF47C9" w14:textId="77777777" w:rsidR="006D1F58" w:rsidRPr="006D1F58" w:rsidRDefault="006D1F58" w:rsidP="006D1F58">
      <w:pPr>
        <w:pStyle w:val="ListParagraph"/>
        <w:jc w:val="both"/>
        <w:rPr>
          <w:rFonts w:ascii="Times New Roman" w:eastAsia="Times New Roman" w:hAnsi="Times New Roman" w:cs="Times New Roman"/>
          <w:color w:val="000000" w:themeColor="text1"/>
          <w:sz w:val="24"/>
        </w:rPr>
      </w:pPr>
    </w:p>
    <w:p w14:paraId="5F61AB6E" w14:textId="77777777" w:rsidR="000C5F61" w:rsidRPr="00416DB8" w:rsidRDefault="000C5F61" w:rsidP="00416DB8">
      <w:pPr>
        <w:pStyle w:val="Decimaloutlinedc1"/>
        <w:rPr>
          <w:rFonts w:cs="Times New Roman"/>
          <w:spacing w:val="-3"/>
        </w:rPr>
      </w:pPr>
      <w:r w:rsidRPr="000C5F61">
        <w:rPr>
          <w:snapToGrid w:val="0"/>
          <w:spacing w:val="-3"/>
        </w:rPr>
        <w:t xml:space="preserve">Service Provider certifies </w:t>
      </w:r>
      <w:r w:rsidRPr="000C5F61">
        <w:t>that the Services it provides to Client may involve substantial contact with individuals under the age of 18 (</w:t>
      </w:r>
      <w:r w:rsidR="00416DB8">
        <w:t>“</w:t>
      </w:r>
      <w:r w:rsidRPr="000C5F61">
        <w:t>Minors</w:t>
      </w:r>
      <w:r w:rsidR="00416DB8">
        <w:t>”</w:t>
      </w:r>
      <w:r w:rsidRPr="000C5F61">
        <w:t>).   Substantial contact with Minors means contact in which the duration and scope in both time and exposure to Minors is neither rare nor limited and may occur on a routine and/or ongoing basis.  Substantial contact also includes any direct, unsupervised, and uncontrolled access to Minors and any overnight activities with Minors.  Service Provider represents, warrants, verifies and agrees that all of the Service Provider</w:t>
      </w:r>
      <w:r w:rsidR="00416DB8">
        <w:t>’</w:t>
      </w:r>
      <w:r w:rsidRPr="000C5F61">
        <w:t>s current and future employees, agents, volunteers, subcontractors and subcontractors</w:t>
      </w:r>
      <w:r w:rsidR="00416DB8">
        <w:t>’</w:t>
      </w:r>
      <w:r w:rsidRPr="000C5F61">
        <w:t xml:space="preserve"> employees who will be present at the Premises will have undergone a criminal background check prior to being present at the Premises which revealed no incidents of abuse, neglect, misconduct with Minors, or other criminal activity that would render them unsafe to have contact with Minors.   Such criminal activity includes any conviction for a sex offense in any degree, for child sexual abuse, and for any </w:t>
      </w:r>
      <w:r w:rsidR="00416DB8">
        <w:t>“</w:t>
      </w:r>
      <w:r w:rsidRPr="000C5F61">
        <w:t>crime of violence</w:t>
      </w:r>
      <w:r w:rsidR="00416DB8">
        <w:t>”</w:t>
      </w:r>
      <w:r w:rsidRPr="000C5F61">
        <w:t xml:space="preserve"> as defined in Section 14-101 of the Criminal Law Article of the Annotated Code of Maryland.  </w:t>
      </w:r>
      <w:r w:rsidRPr="000C5F61">
        <w:rPr>
          <w:snapToGrid w:val="0"/>
        </w:rPr>
        <w:t xml:space="preserve"> Any costs associated with background checks under this paragraph shall be the responsibility of the Service Provider (or its subcontractors) and not of the Client.  Upon request of the Client, Service Provider shall provide additional written verification that </w:t>
      </w:r>
      <w:r w:rsidRPr="000C5F61">
        <w:t>all of the Service Provider</w:t>
      </w:r>
      <w:r w:rsidR="00416DB8">
        <w:t>’</w:t>
      </w:r>
      <w:r w:rsidRPr="000C5F61">
        <w:t>s employees, agents, volunteers, subcontractors and subcontractors</w:t>
      </w:r>
      <w:r w:rsidR="00416DB8">
        <w:t>’</w:t>
      </w:r>
      <w:r w:rsidRPr="000C5F61">
        <w:t xml:space="preserve"> employees who are or will be present at the Premises have undergone a criminal background check which revealed no incidents of abuse, neglect, misconduct with Minors, or other criminal activity that would render them unsafe to have contact with Minors.</w:t>
      </w:r>
      <w:r w:rsidRPr="000C5F61">
        <w:rPr>
          <w:rFonts w:cs="Times New Roman"/>
        </w:rPr>
        <w:t xml:space="preserve">     </w:t>
      </w:r>
    </w:p>
    <w:p w14:paraId="40FA8AC1" w14:textId="77777777" w:rsidR="000C5F61" w:rsidRPr="006D1F58" w:rsidRDefault="000C5F61" w:rsidP="006D1F58">
      <w:pPr>
        <w:pStyle w:val="ListParagraph"/>
        <w:jc w:val="both"/>
        <w:rPr>
          <w:rFonts w:ascii="Times New Roman" w:eastAsia="Times New Roman" w:hAnsi="Times New Roman" w:cs="Times New Roman"/>
          <w:color w:val="000000" w:themeColor="text1"/>
          <w:sz w:val="24"/>
        </w:rPr>
      </w:pPr>
      <w:r w:rsidRPr="000C5F61">
        <w:rPr>
          <w:rFonts w:ascii="Times New Roman" w:hAnsi="Times New Roman" w:cs="Times New Roman"/>
          <w:spacing w:val="-3"/>
          <w:sz w:val="24"/>
          <w:szCs w:val="24"/>
        </w:rPr>
        <w:tab/>
      </w:r>
    </w:p>
    <w:p w14:paraId="66A9F3B7" w14:textId="77777777" w:rsidR="000C5F61" w:rsidRPr="00416DB8" w:rsidRDefault="000C5F61" w:rsidP="00416DB8">
      <w:pPr>
        <w:pStyle w:val="Decimaloutlinedc1"/>
        <w:rPr>
          <w:rFonts w:cs="Times New Roman"/>
        </w:rPr>
      </w:pPr>
      <w:r w:rsidRPr="000C5F61">
        <w:t>If both the Service Provider and the Client initial the spaces below, it is agreed that the Services provided by Service Provider at the Premises do not involve substantial contact with Minors, and thus the provisions of Section 20 above do not apply.</w:t>
      </w:r>
    </w:p>
    <w:p w14:paraId="20F79903" w14:textId="77777777" w:rsidR="000C5F61" w:rsidRPr="000C5F61" w:rsidRDefault="000C5F61" w:rsidP="000C5F61">
      <w:pPr>
        <w:spacing w:after="0" w:line="240" w:lineRule="auto"/>
        <w:ind w:left="1080" w:hanging="720"/>
        <w:jc w:val="both"/>
        <w:rPr>
          <w:rFonts w:ascii="Times New Roman" w:hAnsi="Times New Roman"/>
          <w:spacing w:val="-3"/>
          <w:sz w:val="24"/>
        </w:rPr>
      </w:pPr>
    </w:p>
    <w:p w14:paraId="55B5C049" w14:textId="77777777" w:rsidR="000C5F61" w:rsidRPr="000C5F61" w:rsidRDefault="000C5F61" w:rsidP="000C5F61">
      <w:pPr>
        <w:spacing w:after="0" w:line="240" w:lineRule="auto"/>
        <w:ind w:left="2520" w:firstLine="360"/>
        <w:contextualSpacing/>
        <w:jc w:val="both"/>
        <w:rPr>
          <w:rFonts w:ascii="Times New Roman" w:hAnsi="Times New Roman"/>
          <w:spacing w:val="-3"/>
          <w:sz w:val="24"/>
        </w:rPr>
      </w:pPr>
      <w:r w:rsidRPr="000C5F61">
        <w:rPr>
          <w:rFonts w:ascii="Times New Roman" w:hAnsi="Times New Roman"/>
          <w:spacing w:val="-3"/>
          <w:sz w:val="24"/>
        </w:rPr>
        <w:t>Service Provider</w:t>
      </w:r>
      <w:r w:rsidR="00416DB8">
        <w:rPr>
          <w:rFonts w:ascii="Times New Roman" w:hAnsi="Times New Roman"/>
          <w:spacing w:val="-3"/>
          <w:sz w:val="24"/>
        </w:rPr>
        <w:t>’</w:t>
      </w:r>
      <w:r w:rsidRPr="000C5F61">
        <w:rPr>
          <w:rFonts w:ascii="Times New Roman" w:hAnsi="Times New Roman"/>
          <w:spacing w:val="-3"/>
          <w:sz w:val="24"/>
        </w:rPr>
        <w:t>s Initials: ________</w:t>
      </w:r>
    </w:p>
    <w:p w14:paraId="389E9333" w14:textId="77777777" w:rsidR="000C5F61" w:rsidRPr="000C5F61" w:rsidRDefault="000C5F61" w:rsidP="000C5F61">
      <w:pPr>
        <w:spacing w:after="0" w:line="240" w:lineRule="auto"/>
        <w:ind w:left="1080" w:hanging="720"/>
        <w:contextualSpacing/>
        <w:jc w:val="both"/>
        <w:rPr>
          <w:rFonts w:ascii="Times New Roman" w:hAnsi="Times New Roman"/>
          <w:spacing w:val="-3"/>
          <w:sz w:val="24"/>
        </w:rPr>
      </w:pPr>
      <w:r w:rsidRPr="000C5F61">
        <w:rPr>
          <w:rFonts w:ascii="Times New Roman" w:hAnsi="Times New Roman"/>
          <w:spacing w:val="-3"/>
          <w:sz w:val="24"/>
        </w:rPr>
        <w:tab/>
      </w:r>
      <w:r w:rsidRPr="000C5F61">
        <w:rPr>
          <w:rFonts w:ascii="Times New Roman" w:hAnsi="Times New Roman"/>
          <w:spacing w:val="-3"/>
          <w:sz w:val="24"/>
        </w:rPr>
        <w:tab/>
      </w:r>
      <w:r w:rsidRPr="000C5F61">
        <w:rPr>
          <w:rFonts w:ascii="Times New Roman" w:hAnsi="Times New Roman"/>
          <w:spacing w:val="-3"/>
          <w:sz w:val="24"/>
        </w:rPr>
        <w:tab/>
      </w:r>
      <w:r w:rsidRPr="000C5F61">
        <w:rPr>
          <w:rFonts w:ascii="Times New Roman" w:hAnsi="Times New Roman"/>
          <w:spacing w:val="-3"/>
          <w:sz w:val="24"/>
        </w:rPr>
        <w:tab/>
        <w:t>Client</w:t>
      </w:r>
      <w:r w:rsidR="00416DB8">
        <w:rPr>
          <w:rFonts w:ascii="Times New Roman" w:hAnsi="Times New Roman"/>
          <w:spacing w:val="-3"/>
          <w:sz w:val="24"/>
        </w:rPr>
        <w:t>’</w:t>
      </w:r>
      <w:r w:rsidRPr="000C5F61">
        <w:rPr>
          <w:rFonts w:ascii="Times New Roman" w:hAnsi="Times New Roman"/>
          <w:spacing w:val="-3"/>
          <w:sz w:val="24"/>
        </w:rPr>
        <w:t>s Initials:  ______</w:t>
      </w:r>
    </w:p>
    <w:p w14:paraId="3681EDD6" w14:textId="77777777" w:rsidR="000C5F61" w:rsidRPr="006D1F58" w:rsidRDefault="000C5F61" w:rsidP="006D1F58">
      <w:pPr>
        <w:pStyle w:val="ListParagraph"/>
        <w:jc w:val="both"/>
        <w:rPr>
          <w:rFonts w:ascii="Times New Roman" w:eastAsia="Times New Roman" w:hAnsi="Times New Roman" w:cs="Times New Roman"/>
          <w:color w:val="000000" w:themeColor="text1"/>
          <w:sz w:val="24"/>
        </w:rPr>
      </w:pPr>
    </w:p>
    <w:p w14:paraId="318DEA35" w14:textId="77777777" w:rsidR="0091635D" w:rsidRPr="00F43AF8" w:rsidRDefault="00373820" w:rsidP="00F43AF8">
      <w:pPr>
        <w:pStyle w:val="Decimaloutlinedc1"/>
        <w:rPr>
          <w:rFonts w:eastAsia="Times New Roman" w:cs="Times New Roman"/>
        </w:rPr>
      </w:pPr>
      <w:r>
        <w:rPr>
          <w:rFonts w:eastAsia="Times New Roman"/>
        </w:rPr>
        <w:t>The provisions of this Agreement shall apply to all Services described herein, regardless of whether such Services are performed at the Client</w:t>
      </w:r>
      <w:r w:rsidR="00416DB8">
        <w:rPr>
          <w:rFonts w:eastAsia="Times New Roman"/>
        </w:rPr>
        <w:t>’</w:t>
      </w:r>
      <w:r>
        <w:rPr>
          <w:rFonts w:eastAsia="Times New Roman"/>
        </w:rPr>
        <w:t xml:space="preserve">s Premises or elsewhere.  </w:t>
      </w:r>
    </w:p>
    <w:p w14:paraId="2C5EC753" w14:textId="77777777" w:rsidR="00F43AF8" w:rsidRPr="00F43AF8" w:rsidRDefault="00F43AF8" w:rsidP="00F43AF8">
      <w:pPr>
        <w:pStyle w:val="ListParagraph"/>
        <w:jc w:val="both"/>
        <w:rPr>
          <w:rFonts w:ascii="Times New Roman" w:eastAsia="Times New Roman" w:hAnsi="Times New Roman" w:cs="Times New Roman"/>
          <w:color w:val="000000" w:themeColor="text1"/>
          <w:sz w:val="24"/>
        </w:rPr>
      </w:pPr>
    </w:p>
    <w:p w14:paraId="4B118D59" w14:textId="77777777" w:rsidR="00183027" w:rsidRPr="00416DB8" w:rsidRDefault="00416DB8" w:rsidP="00416DB8">
      <w:pPr>
        <w:pStyle w:val="Decimaloutlinedc1"/>
        <w:rPr>
          <w:rFonts w:eastAsia="Times New Roman" w:cs="Times New Roman"/>
        </w:rPr>
      </w:pPr>
      <w:r w:rsidRPr="00416DB8">
        <w:rPr>
          <w:rFonts w:eastAsia="Times New Roman"/>
        </w:rPr>
        <w:t xml:space="preserve">The term </w:t>
      </w:r>
      <w:r>
        <w:rPr>
          <w:rFonts w:eastAsia="Times New Roman"/>
        </w:rPr>
        <w:t>“</w:t>
      </w:r>
      <w:r w:rsidRPr="00416DB8">
        <w:rPr>
          <w:rFonts w:eastAsia="Times New Roman"/>
        </w:rPr>
        <w:t>Confidential Information</w:t>
      </w:r>
      <w:r>
        <w:rPr>
          <w:rFonts w:eastAsia="Times New Roman"/>
        </w:rPr>
        <w:t>”</w:t>
      </w:r>
      <w:r w:rsidRPr="00416DB8">
        <w:rPr>
          <w:rFonts w:eastAsia="Times New Roman"/>
        </w:rPr>
        <w:t xml:space="preserve"> means (i) any proprietary or confidential information as such terms are most broadly defined under common or applicable law; (ii) all information relating to the Client, its operations, finances, employees, employment records, staff, parishioners, vendors, donors and counterparties to agreements with Client that is not generally available to the public, including, but not limited to, names, addresses, contact information and financial information of such persons and entities.   The Service Provider agrees to hold the Confidential Information in the strictest confidence, and not to, directly or indirectly, copy, use, reproduce, distribute, manufacture, duplicate, reveal, report, publish, disclose, cost to be disclosed, or otherwise transfer the Confidential Information (including through social media of any type) for any purpose whatsoever other than (x) when required by any applicable law, regulation, ordinance, court order or subpoena; (y) as strictly required for the performance of the Services; or (z) for disclosure to Client</w:t>
      </w:r>
      <w:r>
        <w:rPr>
          <w:rFonts w:eastAsia="Times New Roman"/>
        </w:rPr>
        <w:t>’</w:t>
      </w:r>
      <w:r w:rsidRPr="00416DB8">
        <w:rPr>
          <w:rFonts w:eastAsia="Times New Roman"/>
        </w:rPr>
        <w:t>s attorneys and other professionals as reasonably necessary and as approved by Client.   Service Provider shall exercise all reasonable precautions to prevent unauthorized access to the Confidential Information, and shall protect Client</w:t>
      </w:r>
      <w:r>
        <w:rPr>
          <w:rFonts w:eastAsia="Times New Roman"/>
        </w:rPr>
        <w:t>’</w:t>
      </w:r>
      <w:r w:rsidRPr="00416DB8">
        <w:rPr>
          <w:rFonts w:eastAsia="Times New Roman"/>
        </w:rPr>
        <w:t>s Confidential Information in accordance with the standards set by law or by recognized national or state accounting organizations applicable to persons providing or performing accounting services in the state of Maryland.  The parties hereby stipulate and agree that as between them the foregoing matters are important and material and affect the successful conduct of the business of the Client and any of its successors.  The provisions of this Section 23 shell survive the termination of this Agreement and shall continue indefinitely.</w:t>
      </w:r>
    </w:p>
    <w:p w14:paraId="7B687322" w14:textId="77777777" w:rsidR="0091635D" w:rsidRDefault="0091635D">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br w:type="page"/>
      </w:r>
    </w:p>
    <w:p w14:paraId="7115DD74" w14:textId="77777777" w:rsidR="0064124D" w:rsidRDefault="00894DC8" w:rsidP="00894DC8">
      <w:pPr>
        <w:spacing w:after="0" w:line="240" w:lineRule="auto"/>
        <w:ind w:left="360" w:firstLine="360"/>
        <w:jc w:val="both"/>
        <w:rPr>
          <w:rFonts w:ascii="Times New Roman" w:eastAsia="Times New Roman" w:hAnsi="Times New Roman" w:cs="Times New Roman"/>
          <w:sz w:val="24"/>
        </w:rPr>
      </w:pPr>
      <w:r w:rsidRPr="00894DC8">
        <w:rPr>
          <w:rFonts w:ascii="Times New Roman" w:eastAsia="Times New Roman" w:hAnsi="Times New Roman" w:cs="Times New Roman"/>
          <w:b/>
          <w:color w:val="000000"/>
          <w:sz w:val="24"/>
          <w:szCs w:val="24"/>
        </w:rPr>
        <w:t xml:space="preserve">WITNESS </w:t>
      </w:r>
      <w:r w:rsidRPr="00894DC8">
        <w:rPr>
          <w:rFonts w:ascii="Times New Roman" w:eastAsia="Times New Roman" w:hAnsi="Times New Roman" w:cs="Times New Roman"/>
          <w:color w:val="000000"/>
          <w:sz w:val="24"/>
          <w:szCs w:val="24"/>
        </w:rPr>
        <w:t xml:space="preserve">the corporate names and seals of the parties hereto and the signatures of their duly authorized representatives </w:t>
      </w:r>
      <w:r>
        <w:rPr>
          <w:rFonts w:ascii="Times New Roman" w:eastAsia="Times New Roman" w:hAnsi="Times New Roman" w:cs="Times New Roman"/>
          <w:color w:val="000000"/>
          <w:sz w:val="24"/>
          <w:szCs w:val="24"/>
        </w:rPr>
        <w:t xml:space="preserve">as of </w:t>
      </w:r>
      <w:r w:rsidRPr="00894DC8">
        <w:rPr>
          <w:rFonts w:ascii="Times New Roman" w:eastAsia="Times New Roman" w:hAnsi="Times New Roman" w:cs="Times New Roman"/>
          <w:color w:val="000000"/>
          <w:sz w:val="24"/>
          <w:szCs w:val="24"/>
        </w:rPr>
        <w:t>the day and year first above written.</w:t>
      </w:r>
    </w:p>
    <w:p w14:paraId="6EDD9FF4" w14:textId="77777777" w:rsidR="0064124D" w:rsidRDefault="0064124D" w:rsidP="0064124D">
      <w:pPr>
        <w:spacing w:after="0" w:line="240" w:lineRule="auto"/>
        <w:jc w:val="both"/>
        <w:rPr>
          <w:rFonts w:ascii="Times New Roman" w:eastAsia="Times New Roman" w:hAnsi="Times New Roman" w:cs="Times New Roman"/>
          <w:sz w:val="24"/>
        </w:rPr>
      </w:pPr>
    </w:p>
    <w:p w14:paraId="474E345F" w14:textId="77777777" w:rsidR="0064124D" w:rsidRDefault="0064124D" w:rsidP="0064124D">
      <w:pPr>
        <w:tabs>
          <w:tab w:val="left" w:pos="-720"/>
        </w:tabs>
        <w:suppressAutoHyphens/>
        <w:spacing w:after="0" w:line="240" w:lineRule="auto"/>
        <w:jc w:val="both"/>
        <w:rPr>
          <w:rFonts w:ascii="Times New Roman" w:eastAsia="Times New Roman" w:hAnsi="Times New Roman" w:cs="Times New Roman"/>
          <w:spacing w:val="-3"/>
          <w:sz w:val="24"/>
        </w:rPr>
      </w:pPr>
    </w:p>
    <w:p w14:paraId="1E3C0D89" w14:textId="77777777" w:rsidR="0064124D" w:rsidRDefault="0064124D" w:rsidP="0064124D">
      <w:pPr>
        <w:tabs>
          <w:tab w:val="left" w:pos="-720"/>
        </w:tabs>
        <w:suppressAutoHyphens/>
        <w:spacing w:after="0" w:line="240" w:lineRule="auto"/>
        <w:jc w:val="both"/>
        <w:rPr>
          <w:rFonts w:ascii="Times New Roman" w:eastAsia="Times New Roman" w:hAnsi="Times New Roman" w:cs="Times New Roman"/>
          <w:spacing w:val="-3"/>
          <w:sz w:val="24"/>
        </w:rPr>
      </w:pPr>
      <w:r>
        <w:rPr>
          <w:rFonts w:ascii="Times New Roman" w:eastAsia="Times New Roman" w:hAnsi="Times New Roman" w:cs="Times New Roman"/>
          <w:b/>
          <w:spacing w:val="-3"/>
          <w:sz w:val="24"/>
        </w:rPr>
        <w:tab/>
      </w:r>
      <w:r>
        <w:rPr>
          <w:rFonts w:ascii="Times New Roman" w:eastAsia="Times New Roman" w:hAnsi="Times New Roman" w:cs="Times New Roman"/>
          <w:b/>
          <w:spacing w:val="-3"/>
          <w:sz w:val="24"/>
        </w:rPr>
        <w:tab/>
      </w:r>
      <w:r>
        <w:rPr>
          <w:rFonts w:ascii="Times New Roman" w:eastAsia="Times New Roman" w:hAnsi="Times New Roman" w:cs="Times New Roman"/>
          <w:b/>
          <w:spacing w:val="-3"/>
          <w:sz w:val="24"/>
        </w:rPr>
        <w:tab/>
      </w:r>
      <w:r>
        <w:rPr>
          <w:rFonts w:ascii="Times New Roman" w:eastAsia="Times New Roman" w:hAnsi="Times New Roman" w:cs="Times New Roman"/>
          <w:b/>
          <w:spacing w:val="-3"/>
          <w:sz w:val="24"/>
        </w:rPr>
        <w:tab/>
      </w:r>
      <w:r>
        <w:rPr>
          <w:rFonts w:ascii="Times New Roman" w:eastAsia="Times New Roman" w:hAnsi="Times New Roman" w:cs="Times New Roman"/>
          <w:b/>
          <w:spacing w:val="-3"/>
          <w:sz w:val="24"/>
        </w:rPr>
        <w:tab/>
      </w:r>
      <w:r>
        <w:rPr>
          <w:rFonts w:ascii="Times New Roman" w:eastAsia="Times New Roman" w:hAnsi="Times New Roman" w:cs="Times New Roman"/>
          <w:b/>
          <w:spacing w:val="-3"/>
          <w:sz w:val="24"/>
        </w:rPr>
        <w:tab/>
      </w:r>
      <w:r>
        <w:rPr>
          <w:rFonts w:ascii="Times New Roman" w:eastAsia="Times New Roman" w:hAnsi="Times New Roman" w:cs="Times New Roman"/>
          <w:b/>
          <w:spacing w:val="-3"/>
          <w:sz w:val="24"/>
        </w:rPr>
        <w:tab/>
      </w:r>
      <w:r w:rsidR="00772B47">
        <w:rPr>
          <w:rFonts w:ascii="Times New Roman" w:eastAsia="Times New Roman" w:hAnsi="Times New Roman" w:cs="Times New Roman"/>
          <w:b/>
          <w:spacing w:val="-3"/>
          <w:sz w:val="24"/>
        </w:rPr>
        <w:t>CLIENT</w:t>
      </w:r>
      <w:r>
        <w:rPr>
          <w:rFonts w:ascii="Times New Roman" w:eastAsia="Times New Roman" w:hAnsi="Times New Roman" w:cs="Times New Roman"/>
          <w:b/>
          <w:spacing w:val="-3"/>
          <w:sz w:val="24"/>
        </w:rPr>
        <w:t>:</w:t>
      </w:r>
    </w:p>
    <w:p w14:paraId="00DFFF44" w14:textId="77777777" w:rsidR="0064124D" w:rsidRDefault="0064124D" w:rsidP="0064124D">
      <w:pPr>
        <w:tabs>
          <w:tab w:val="left" w:pos="-720"/>
        </w:tabs>
        <w:suppressAutoHyphens/>
        <w:spacing w:after="0" w:line="240" w:lineRule="auto"/>
        <w:jc w:val="both"/>
        <w:rPr>
          <w:rFonts w:ascii="Times New Roman" w:eastAsia="Times New Roman" w:hAnsi="Times New Roman" w:cs="Times New Roman"/>
          <w:spacing w:val="-3"/>
          <w:sz w:val="24"/>
        </w:rPr>
      </w:pPr>
    </w:p>
    <w:p w14:paraId="2C50738D" w14:textId="77777777" w:rsidR="0064124D" w:rsidRDefault="0064124D" w:rsidP="00C609E0">
      <w:pPr>
        <w:tabs>
          <w:tab w:val="left" w:pos="-720"/>
        </w:tabs>
        <w:suppressAutoHyphens/>
        <w:spacing w:after="0" w:line="240" w:lineRule="auto"/>
        <w:jc w:val="both"/>
        <w:rPr>
          <w:rFonts w:ascii="Times New Roman" w:eastAsia="Times New Roman" w:hAnsi="Times New Roman" w:cs="Times New Roman"/>
          <w:spacing w:val="-3"/>
          <w:sz w:val="20"/>
        </w:rPr>
      </w:pP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p>
    <w:p w14:paraId="256DA345" w14:textId="77777777" w:rsidR="0064124D" w:rsidRDefault="003D1CCE" w:rsidP="0064124D">
      <w:pPr>
        <w:tabs>
          <w:tab w:val="left" w:pos="-720"/>
        </w:tabs>
        <w:suppressAutoHyphens/>
        <w:spacing w:after="0" w:line="240" w:lineRule="auto"/>
        <w:jc w:val="both"/>
        <w:rPr>
          <w:rFonts w:ascii="Times New Roman" w:eastAsia="Times New Roman" w:hAnsi="Times New Roman" w:cs="Times New Roman"/>
          <w:spacing w:val="-3"/>
          <w:sz w:val="24"/>
        </w:rPr>
      </w:pP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p>
    <w:p w14:paraId="7A1D5223" w14:textId="77777777" w:rsidR="0064124D" w:rsidRDefault="003D1CCE" w:rsidP="0064124D">
      <w:pPr>
        <w:tabs>
          <w:tab w:val="left" w:pos="-720"/>
        </w:tabs>
        <w:suppressAutoHyphens/>
        <w:spacing w:after="0" w:line="240" w:lineRule="auto"/>
        <w:jc w:val="both"/>
        <w:rPr>
          <w:rFonts w:ascii="Times New Roman" w:eastAsia="Times New Roman" w:hAnsi="Times New Roman" w:cs="Times New Roman"/>
          <w:spacing w:val="-3"/>
          <w:sz w:val="24"/>
        </w:rPr>
      </w:pP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p>
    <w:p w14:paraId="51E4F686" w14:textId="77777777" w:rsidR="0064124D" w:rsidRDefault="0064124D" w:rsidP="0064124D">
      <w:pPr>
        <w:tabs>
          <w:tab w:val="left" w:pos="-720"/>
        </w:tabs>
        <w:suppressAutoHyphens/>
        <w:spacing w:after="0" w:line="240" w:lineRule="auto"/>
        <w:jc w:val="both"/>
        <w:rPr>
          <w:rFonts w:ascii="Times New Roman" w:eastAsia="Times New Roman" w:hAnsi="Times New Roman" w:cs="Times New Roman"/>
          <w:spacing w:val="-3"/>
          <w:sz w:val="24"/>
          <w:u w:val="single"/>
        </w:rPr>
      </w:pPr>
      <w:r>
        <w:rPr>
          <w:rFonts w:ascii="Times New Roman" w:eastAsia="Times New Roman" w:hAnsi="Times New Roman" w:cs="Times New Roman"/>
          <w:spacing w:val="-3"/>
          <w:sz w:val="24"/>
          <w:u w:val="single"/>
        </w:rPr>
        <w:tab/>
      </w:r>
      <w:r>
        <w:rPr>
          <w:rFonts w:ascii="Times New Roman" w:eastAsia="Times New Roman" w:hAnsi="Times New Roman" w:cs="Times New Roman"/>
          <w:spacing w:val="-3"/>
          <w:sz w:val="24"/>
          <w:u w:val="single"/>
        </w:rPr>
        <w:tab/>
      </w:r>
      <w:r>
        <w:rPr>
          <w:rFonts w:ascii="Times New Roman" w:eastAsia="Times New Roman" w:hAnsi="Times New Roman" w:cs="Times New Roman"/>
          <w:spacing w:val="-3"/>
          <w:sz w:val="24"/>
          <w:u w:val="single"/>
        </w:rPr>
        <w:tab/>
      </w:r>
      <w:r>
        <w:rPr>
          <w:rFonts w:ascii="Times New Roman" w:eastAsia="Times New Roman" w:hAnsi="Times New Roman" w:cs="Times New Roman"/>
          <w:spacing w:val="-3"/>
          <w:sz w:val="24"/>
          <w:u w:val="single"/>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t>By:</w:t>
      </w:r>
      <w:r>
        <w:rPr>
          <w:rFonts w:ascii="Times New Roman" w:eastAsia="Times New Roman" w:hAnsi="Times New Roman" w:cs="Times New Roman"/>
          <w:spacing w:val="-3"/>
          <w:sz w:val="24"/>
        </w:rPr>
        <w:tab/>
      </w:r>
      <w:r w:rsidR="004C032A">
        <w:rPr>
          <w:rFonts w:ascii="Times New Roman" w:eastAsia="Times New Roman" w:hAnsi="Times New Roman" w:cs="Times New Roman"/>
          <w:spacing w:val="-3"/>
          <w:sz w:val="24"/>
        </w:rPr>
        <w:t>______________________</w:t>
      </w:r>
    </w:p>
    <w:p w14:paraId="57D240D4" w14:textId="77777777" w:rsidR="0064124D" w:rsidRDefault="0064124D" w:rsidP="0064124D">
      <w:pPr>
        <w:tabs>
          <w:tab w:val="left" w:pos="-720"/>
        </w:tabs>
        <w:suppressAutoHyphens/>
        <w:spacing w:after="0" w:line="240" w:lineRule="auto"/>
        <w:jc w:val="both"/>
        <w:rPr>
          <w:rFonts w:ascii="Times New Roman" w:eastAsia="Times New Roman" w:hAnsi="Times New Roman" w:cs="Times New Roman"/>
          <w:spacing w:val="-3"/>
          <w:sz w:val="24"/>
        </w:rPr>
      </w:pPr>
      <w:r>
        <w:rPr>
          <w:rFonts w:ascii="Times New Roman" w:eastAsia="Times New Roman" w:hAnsi="Times New Roman" w:cs="Times New Roman"/>
          <w:spacing w:val="-3"/>
          <w:sz w:val="24"/>
        </w:rPr>
        <w:t>Date</w:t>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sidR="003D1CCE">
        <w:rPr>
          <w:rFonts w:ascii="Times New Roman" w:eastAsia="Times New Roman" w:hAnsi="Times New Roman" w:cs="Times New Roman"/>
          <w:spacing w:val="-3"/>
          <w:sz w:val="24"/>
        </w:rPr>
        <w:tab/>
      </w:r>
      <w:r w:rsidR="003D1CCE">
        <w:rPr>
          <w:rFonts w:ascii="Times New Roman" w:eastAsia="Times New Roman" w:hAnsi="Times New Roman" w:cs="Times New Roman"/>
          <w:spacing w:val="-3"/>
          <w:sz w:val="24"/>
        </w:rPr>
        <w:tab/>
      </w:r>
      <w:r w:rsidR="003D1CCE">
        <w:rPr>
          <w:rFonts w:ascii="Times New Roman" w:eastAsia="Times New Roman" w:hAnsi="Times New Roman" w:cs="Times New Roman"/>
          <w:spacing w:val="-3"/>
          <w:sz w:val="24"/>
        </w:rPr>
        <w:tab/>
      </w:r>
      <w:r w:rsidR="003D1CCE">
        <w:rPr>
          <w:rFonts w:ascii="Times New Roman" w:eastAsia="Times New Roman" w:hAnsi="Times New Roman" w:cs="Times New Roman"/>
          <w:spacing w:val="-3"/>
          <w:sz w:val="24"/>
        </w:rPr>
        <w:tab/>
      </w:r>
      <w:r w:rsidR="003D1CCE">
        <w:rPr>
          <w:rFonts w:ascii="Times New Roman" w:eastAsia="Times New Roman" w:hAnsi="Times New Roman" w:cs="Times New Roman"/>
          <w:spacing w:val="-3"/>
          <w:sz w:val="24"/>
        </w:rPr>
        <w:tab/>
      </w:r>
      <w:r w:rsidR="003D1CCE">
        <w:rPr>
          <w:rFonts w:ascii="Times New Roman" w:eastAsia="Times New Roman" w:hAnsi="Times New Roman" w:cs="Times New Roman"/>
          <w:spacing w:val="-3"/>
          <w:sz w:val="24"/>
        </w:rPr>
        <w:tab/>
        <w:t>Name: _________________</w:t>
      </w:r>
    </w:p>
    <w:p w14:paraId="380DF02A" w14:textId="77777777" w:rsidR="0064124D" w:rsidRDefault="003D1CCE" w:rsidP="0064124D">
      <w:pPr>
        <w:tabs>
          <w:tab w:val="left" w:pos="-720"/>
        </w:tabs>
        <w:suppressAutoHyphens/>
        <w:spacing w:after="0" w:line="240" w:lineRule="auto"/>
        <w:jc w:val="both"/>
        <w:rPr>
          <w:rFonts w:ascii="Times New Roman" w:eastAsia="Times New Roman" w:hAnsi="Times New Roman" w:cs="Times New Roman"/>
          <w:spacing w:val="-3"/>
          <w:sz w:val="24"/>
        </w:rPr>
      </w:pP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t>Title:   _________________</w:t>
      </w:r>
    </w:p>
    <w:p w14:paraId="09C34B5C" w14:textId="77777777" w:rsidR="003D1CCE" w:rsidRDefault="003D1CCE" w:rsidP="0064124D">
      <w:pPr>
        <w:tabs>
          <w:tab w:val="left" w:pos="-720"/>
        </w:tabs>
        <w:suppressAutoHyphens/>
        <w:spacing w:after="0" w:line="240" w:lineRule="auto"/>
        <w:jc w:val="both"/>
        <w:rPr>
          <w:rFonts w:ascii="Times New Roman" w:eastAsia="Times New Roman" w:hAnsi="Times New Roman" w:cs="Times New Roman"/>
          <w:spacing w:val="-3"/>
          <w:sz w:val="24"/>
        </w:rPr>
      </w:pPr>
    </w:p>
    <w:p w14:paraId="242EC291" w14:textId="77777777" w:rsidR="003D1CCE" w:rsidRDefault="003D1CCE" w:rsidP="0064124D">
      <w:pPr>
        <w:tabs>
          <w:tab w:val="left" w:pos="-720"/>
        </w:tabs>
        <w:suppressAutoHyphens/>
        <w:spacing w:after="0" w:line="240" w:lineRule="auto"/>
        <w:jc w:val="both"/>
        <w:rPr>
          <w:rFonts w:ascii="Times New Roman" w:eastAsia="Times New Roman" w:hAnsi="Times New Roman" w:cs="Times New Roman"/>
          <w:spacing w:val="-3"/>
          <w:sz w:val="24"/>
        </w:rPr>
      </w:pP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p>
    <w:p w14:paraId="30EB0CB8" w14:textId="77777777" w:rsidR="003D1CCE" w:rsidRDefault="003D1CCE" w:rsidP="0064124D">
      <w:pPr>
        <w:tabs>
          <w:tab w:val="left" w:pos="-720"/>
        </w:tabs>
        <w:suppressAutoHyphens/>
        <w:spacing w:after="0" w:line="240" w:lineRule="auto"/>
        <w:jc w:val="both"/>
        <w:rPr>
          <w:rFonts w:ascii="Times New Roman" w:eastAsia="Times New Roman" w:hAnsi="Times New Roman" w:cs="Times New Roman"/>
          <w:b/>
          <w:spacing w:val="-3"/>
          <w:sz w:val="24"/>
        </w:rPr>
      </w:pPr>
    </w:p>
    <w:p w14:paraId="4453B2BB" w14:textId="77777777" w:rsidR="0064124D" w:rsidRDefault="003D1CCE" w:rsidP="0064124D">
      <w:pPr>
        <w:tabs>
          <w:tab w:val="left" w:pos="-720"/>
        </w:tabs>
        <w:suppressAutoHyphens/>
        <w:spacing w:after="0" w:line="240" w:lineRule="auto"/>
        <w:jc w:val="both"/>
        <w:rPr>
          <w:rFonts w:ascii="Times New Roman" w:eastAsia="Times New Roman" w:hAnsi="Times New Roman" w:cs="Times New Roman"/>
          <w:spacing w:val="-3"/>
          <w:sz w:val="24"/>
        </w:rPr>
      </w:pPr>
      <w:r>
        <w:rPr>
          <w:rFonts w:ascii="Times New Roman" w:eastAsia="Times New Roman" w:hAnsi="Times New Roman" w:cs="Times New Roman"/>
          <w:b/>
          <w:spacing w:val="-3"/>
          <w:sz w:val="24"/>
        </w:rPr>
        <w:tab/>
      </w:r>
      <w:r>
        <w:rPr>
          <w:rFonts w:ascii="Times New Roman" w:eastAsia="Times New Roman" w:hAnsi="Times New Roman" w:cs="Times New Roman"/>
          <w:b/>
          <w:spacing w:val="-3"/>
          <w:sz w:val="24"/>
        </w:rPr>
        <w:tab/>
      </w:r>
      <w:r>
        <w:rPr>
          <w:rFonts w:ascii="Times New Roman" w:eastAsia="Times New Roman" w:hAnsi="Times New Roman" w:cs="Times New Roman"/>
          <w:b/>
          <w:spacing w:val="-3"/>
          <w:sz w:val="24"/>
        </w:rPr>
        <w:tab/>
      </w:r>
      <w:r>
        <w:rPr>
          <w:rFonts w:ascii="Times New Roman" w:eastAsia="Times New Roman" w:hAnsi="Times New Roman" w:cs="Times New Roman"/>
          <w:b/>
          <w:spacing w:val="-3"/>
          <w:sz w:val="24"/>
        </w:rPr>
        <w:tab/>
      </w:r>
      <w:r>
        <w:rPr>
          <w:rFonts w:ascii="Times New Roman" w:eastAsia="Times New Roman" w:hAnsi="Times New Roman" w:cs="Times New Roman"/>
          <w:b/>
          <w:spacing w:val="-3"/>
          <w:sz w:val="24"/>
        </w:rPr>
        <w:tab/>
      </w:r>
      <w:r>
        <w:rPr>
          <w:rFonts w:ascii="Times New Roman" w:eastAsia="Times New Roman" w:hAnsi="Times New Roman" w:cs="Times New Roman"/>
          <w:b/>
          <w:spacing w:val="-3"/>
          <w:sz w:val="24"/>
        </w:rPr>
        <w:tab/>
      </w:r>
      <w:r>
        <w:rPr>
          <w:rFonts w:ascii="Times New Roman" w:eastAsia="Times New Roman" w:hAnsi="Times New Roman" w:cs="Times New Roman"/>
          <w:b/>
          <w:spacing w:val="-3"/>
          <w:sz w:val="24"/>
        </w:rPr>
        <w:tab/>
      </w:r>
      <w:r w:rsidR="00772B47">
        <w:rPr>
          <w:rFonts w:ascii="Times New Roman" w:eastAsia="Times New Roman" w:hAnsi="Times New Roman" w:cs="Times New Roman"/>
          <w:b/>
          <w:spacing w:val="-3"/>
          <w:sz w:val="24"/>
        </w:rPr>
        <w:t>SERVICE PROVIDER</w:t>
      </w:r>
      <w:r w:rsidR="0064124D">
        <w:rPr>
          <w:rFonts w:ascii="Times New Roman" w:eastAsia="Times New Roman" w:hAnsi="Times New Roman" w:cs="Times New Roman"/>
          <w:b/>
          <w:spacing w:val="-3"/>
          <w:sz w:val="24"/>
        </w:rPr>
        <w:t>:</w:t>
      </w:r>
    </w:p>
    <w:p w14:paraId="59FC7923" w14:textId="77777777" w:rsidR="0064124D" w:rsidRDefault="0064124D" w:rsidP="0064124D">
      <w:pPr>
        <w:tabs>
          <w:tab w:val="left" w:pos="-720"/>
        </w:tabs>
        <w:suppressAutoHyphens/>
        <w:spacing w:after="0" w:line="240" w:lineRule="auto"/>
        <w:jc w:val="both"/>
        <w:rPr>
          <w:rFonts w:ascii="Times New Roman" w:eastAsia="Times New Roman" w:hAnsi="Times New Roman" w:cs="Times New Roman"/>
          <w:spacing w:val="-3"/>
          <w:sz w:val="24"/>
        </w:rPr>
      </w:pPr>
    </w:p>
    <w:p w14:paraId="45C01F50" w14:textId="77777777" w:rsidR="0064124D" w:rsidRDefault="004C032A" w:rsidP="0064124D">
      <w:pPr>
        <w:tabs>
          <w:tab w:val="left" w:pos="-720"/>
        </w:tabs>
        <w:suppressAutoHyphens/>
        <w:spacing w:after="0" w:line="240" w:lineRule="auto"/>
        <w:jc w:val="both"/>
        <w:rPr>
          <w:rFonts w:ascii="Times New Roman" w:eastAsia="Times New Roman" w:hAnsi="Times New Roman" w:cs="Times New Roman"/>
          <w:spacing w:val="-3"/>
          <w:sz w:val="24"/>
        </w:rPr>
      </w:pP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sidR="0064124D">
        <w:rPr>
          <w:rFonts w:ascii="Times New Roman" w:eastAsia="Times New Roman" w:hAnsi="Times New Roman" w:cs="Times New Roman"/>
          <w:spacing w:val="-3"/>
          <w:sz w:val="24"/>
        </w:rPr>
        <w:tab/>
      </w:r>
      <w:r w:rsidR="0064124D">
        <w:rPr>
          <w:rFonts w:ascii="Times New Roman" w:eastAsia="Times New Roman" w:hAnsi="Times New Roman" w:cs="Times New Roman"/>
          <w:spacing w:val="-3"/>
          <w:sz w:val="24"/>
        </w:rPr>
        <w:tab/>
      </w:r>
    </w:p>
    <w:p w14:paraId="767E139B" w14:textId="77777777" w:rsidR="0064124D" w:rsidRDefault="0064124D" w:rsidP="0064124D">
      <w:pPr>
        <w:tabs>
          <w:tab w:val="left" w:pos="-720"/>
        </w:tabs>
        <w:suppressAutoHyphens/>
        <w:spacing w:after="0" w:line="240" w:lineRule="auto"/>
        <w:jc w:val="both"/>
        <w:rPr>
          <w:rFonts w:ascii="Times New Roman" w:eastAsia="Times New Roman" w:hAnsi="Times New Roman" w:cs="Times New Roman"/>
          <w:spacing w:val="-3"/>
          <w:sz w:val="24"/>
        </w:rPr>
      </w:pPr>
      <w:r>
        <w:rPr>
          <w:rFonts w:ascii="Times New Roman" w:eastAsia="Times New Roman" w:hAnsi="Times New Roman" w:cs="Times New Roman"/>
          <w:spacing w:val="-2"/>
          <w:sz w:val="24"/>
        </w:rPr>
        <w:tab/>
      </w:r>
      <w:r>
        <w:rPr>
          <w:rFonts w:ascii="Times New Roman" w:eastAsia="Times New Roman" w:hAnsi="Times New Roman" w:cs="Times New Roman"/>
          <w:spacing w:val="-2"/>
          <w:sz w:val="24"/>
        </w:rPr>
        <w:tab/>
      </w:r>
      <w:r>
        <w:rPr>
          <w:rFonts w:ascii="Times New Roman" w:eastAsia="Times New Roman" w:hAnsi="Times New Roman" w:cs="Times New Roman"/>
          <w:spacing w:val="-2"/>
          <w:sz w:val="24"/>
        </w:rPr>
        <w:tab/>
      </w:r>
      <w:r>
        <w:rPr>
          <w:rFonts w:ascii="Times New Roman" w:eastAsia="Times New Roman" w:hAnsi="Times New Roman" w:cs="Times New Roman"/>
          <w:spacing w:val="-2"/>
          <w:sz w:val="24"/>
        </w:rPr>
        <w:tab/>
      </w:r>
      <w:r>
        <w:rPr>
          <w:rFonts w:ascii="Times New Roman" w:eastAsia="Times New Roman" w:hAnsi="Times New Roman" w:cs="Times New Roman"/>
          <w:spacing w:val="-2"/>
          <w:sz w:val="24"/>
        </w:rPr>
        <w:tab/>
      </w:r>
      <w:r>
        <w:rPr>
          <w:rFonts w:ascii="Times New Roman" w:eastAsia="Times New Roman" w:hAnsi="Times New Roman" w:cs="Times New Roman"/>
          <w:spacing w:val="-2"/>
          <w:sz w:val="24"/>
        </w:rPr>
        <w:tab/>
      </w:r>
    </w:p>
    <w:p w14:paraId="5DC30F74" w14:textId="77777777" w:rsidR="0064124D" w:rsidRPr="003D1CCE" w:rsidRDefault="004C032A" w:rsidP="0064124D">
      <w:pPr>
        <w:tabs>
          <w:tab w:val="left" w:pos="-720"/>
        </w:tabs>
        <w:suppressAutoHyphens/>
        <w:spacing w:after="0" w:line="240" w:lineRule="auto"/>
        <w:jc w:val="both"/>
        <w:rPr>
          <w:rFonts w:ascii="Times New Roman" w:eastAsia="Times New Roman" w:hAnsi="Times New Roman" w:cs="Times New Roman"/>
          <w:spacing w:val="-3"/>
          <w:sz w:val="24"/>
        </w:rPr>
      </w:pPr>
      <w:r>
        <w:rPr>
          <w:rFonts w:ascii="Times New Roman" w:eastAsia="Times New Roman" w:hAnsi="Times New Roman" w:cs="Times New Roman"/>
          <w:spacing w:val="-3"/>
          <w:sz w:val="24"/>
        </w:rPr>
        <w:t>______________________</w:t>
      </w:r>
      <w:r w:rsidR="0064124D">
        <w:rPr>
          <w:rFonts w:ascii="Times New Roman" w:eastAsia="Times New Roman" w:hAnsi="Times New Roman" w:cs="Times New Roman"/>
          <w:spacing w:val="-3"/>
          <w:sz w:val="24"/>
        </w:rPr>
        <w:tab/>
      </w:r>
      <w:r w:rsidR="0064124D">
        <w:rPr>
          <w:rFonts w:ascii="Times New Roman" w:eastAsia="Times New Roman" w:hAnsi="Times New Roman" w:cs="Times New Roman"/>
          <w:spacing w:val="-3"/>
          <w:sz w:val="24"/>
        </w:rPr>
        <w:tab/>
      </w:r>
      <w:r w:rsidR="0064124D">
        <w:rPr>
          <w:rFonts w:ascii="Times New Roman" w:eastAsia="Times New Roman" w:hAnsi="Times New Roman" w:cs="Times New Roman"/>
          <w:spacing w:val="-3"/>
          <w:sz w:val="24"/>
        </w:rPr>
        <w:tab/>
      </w:r>
      <w:r w:rsidR="0064124D">
        <w:rPr>
          <w:rFonts w:ascii="Times New Roman" w:eastAsia="Times New Roman" w:hAnsi="Times New Roman" w:cs="Times New Roman"/>
          <w:spacing w:val="-3"/>
          <w:sz w:val="24"/>
        </w:rPr>
        <w:tab/>
        <w:t>By:</w:t>
      </w:r>
      <w:r w:rsidR="0064124D">
        <w:rPr>
          <w:rFonts w:ascii="Times New Roman" w:eastAsia="Times New Roman" w:hAnsi="Times New Roman" w:cs="Times New Roman"/>
          <w:spacing w:val="-3"/>
          <w:sz w:val="24"/>
        </w:rPr>
        <w:tab/>
      </w:r>
      <w:r w:rsidR="0064124D">
        <w:rPr>
          <w:rFonts w:ascii="Times New Roman" w:eastAsia="Times New Roman" w:hAnsi="Times New Roman" w:cs="Times New Roman"/>
          <w:spacing w:val="-3"/>
          <w:sz w:val="24"/>
          <w:u w:val="single"/>
        </w:rPr>
        <w:tab/>
      </w:r>
      <w:r w:rsidR="0064124D">
        <w:rPr>
          <w:rFonts w:ascii="Times New Roman" w:eastAsia="Times New Roman" w:hAnsi="Times New Roman" w:cs="Times New Roman"/>
          <w:spacing w:val="-3"/>
          <w:sz w:val="24"/>
          <w:u w:val="single"/>
        </w:rPr>
        <w:tab/>
      </w:r>
      <w:r w:rsidR="0064124D">
        <w:rPr>
          <w:rFonts w:ascii="Times New Roman" w:eastAsia="Times New Roman" w:hAnsi="Times New Roman" w:cs="Times New Roman"/>
          <w:spacing w:val="-3"/>
          <w:sz w:val="24"/>
          <w:u w:val="single"/>
        </w:rPr>
        <w:tab/>
      </w:r>
      <w:r w:rsidR="0064124D">
        <w:rPr>
          <w:rFonts w:ascii="Times New Roman" w:eastAsia="Times New Roman" w:hAnsi="Times New Roman" w:cs="Times New Roman"/>
          <w:spacing w:val="-3"/>
          <w:sz w:val="24"/>
          <w:u w:val="single"/>
        </w:rPr>
        <w:tab/>
      </w:r>
    </w:p>
    <w:p w14:paraId="1F34AF95" w14:textId="77777777" w:rsidR="003D1CCE" w:rsidRDefault="004C032A" w:rsidP="0064124D">
      <w:pPr>
        <w:tabs>
          <w:tab w:val="left" w:pos="-720"/>
        </w:tabs>
        <w:suppressAutoHyphens/>
        <w:spacing w:after="0" w:line="240" w:lineRule="auto"/>
        <w:jc w:val="both"/>
        <w:rPr>
          <w:rFonts w:ascii="Times New Roman" w:eastAsia="Times New Roman" w:hAnsi="Times New Roman" w:cs="Times New Roman"/>
          <w:spacing w:val="-3"/>
          <w:sz w:val="24"/>
        </w:rPr>
      </w:pPr>
      <w:r>
        <w:rPr>
          <w:rFonts w:ascii="Times New Roman" w:eastAsia="Times New Roman" w:hAnsi="Times New Roman" w:cs="Times New Roman"/>
          <w:spacing w:val="-3"/>
          <w:sz w:val="24"/>
        </w:rPr>
        <w:t>Date</w:t>
      </w:r>
      <w:r w:rsidR="003D1CCE" w:rsidRPr="003D1CCE">
        <w:rPr>
          <w:rFonts w:ascii="Times New Roman" w:eastAsia="Times New Roman" w:hAnsi="Times New Roman" w:cs="Times New Roman"/>
          <w:spacing w:val="-3"/>
          <w:sz w:val="24"/>
        </w:rPr>
        <w:tab/>
      </w:r>
      <w:r w:rsidR="003D1CCE" w:rsidRPr="003D1CCE">
        <w:rPr>
          <w:rFonts w:ascii="Times New Roman" w:eastAsia="Times New Roman" w:hAnsi="Times New Roman" w:cs="Times New Roman"/>
          <w:spacing w:val="-3"/>
          <w:sz w:val="24"/>
        </w:rPr>
        <w:tab/>
      </w:r>
      <w:r w:rsidR="003D1CCE" w:rsidRPr="003D1CCE">
        <w:rPr>
          <w:rFonts w:ascii="Times New Roman" w:eastAsia="Times New Roman" w:hAnsi="Times New Roman" w:cs="Times New Roman"/>
          <w:spacing w:val="-3"/>
          <w:sz w:val="24"/>
        </w:rPr>
        <w:tab/>
      </w:r>
      <w:r w:rsidR="003D1CCE" w:rsidRPr="003D1CCE">
        <w:rPr>
          <w:rFonts w:ascii="Times New Roman" w:eastAsia="Times New Roman" w:hAnsi="Times New Roman" w:cs="Times New Roman"/>
          <w:spacing w:val="-3"/>
          <w:sz w:val="24"/>
        </w:rPr>
        <w:tab/>
      </w:r>
      <w:r w:rsidR="003D1CCE" w:rsidRPr="003D1CCE">
        <w:rPr>
          <w:rFonts w:ascii="Times New Roman" w:eastAsia="Times New Roman" w:hAnsi="Times New Roman" w:cs="Times New Roman"/>
          <w:spacing w:val="-3"/>
          <w:sz w:val="24"/>
        </w:rPr>
        <w:tab/>
      </w:r>
      <w:r w:rsidR="003D1CCE">
        <w:rPr>
          <w:rFonts w:ascii="Times New Roman" w:eastAsia="Times New Roman" w:hAnsi="Times New Roman" w:cs="Times New Roman"/>
          <w:spacing w:val="-3"/>
          <w:sz w:val="24"/>
        </w:rPr>
        <w:tab/>
      </w:r>
      <w:r w:rsidR="003D1CCE">
        <w:rPr>
          <w:rFonts w:ascii="Times New Roman" w:eastAsia="Times New Roman" w:hAnsi="Times New Roman" w:cs="Times New Roman"/>
          <w:spacing w:val="-3"/>
          <w:sz w:val="24"/>
        </w:rPr>
        <w:tab/>
      </w:r>
      <w:r w:rsidR="003D1CCE">
        <w:rPr>
          <w:rFonts w:ascii="Times New Roman" w:eastAsia="Times New Roman" w:hAnsi="Times New Roman" w:cs="Times New Roman"/>
          <w:spacing w:val="-3"/>
          <w:sz w:val="24"/>
        </w:rPr>
        <w:tab/>
        <w:t>Name: _________________</w:t>
      </w:r>
    </w:p>
    <w:p w14:paraId="4340A3D2" w14:textId="77777777" w:rsidR="0064124D" w:rsidRPr="00EE2F8B" w:rsidRDefault="003D1CCE" w:rsidP="0064124D">
      <w:pPr>
        <w:tabs>
          <w:tab w:val="left" w:pos="-720"/>
        </w:tabs>
        <w:suppressAutoHyphens/>
        <w:spacing w:after="0" w:line="240" w:lineRule="auto"/>
        <w:jc w:val="both"/>
        <w:rPr>
          <w:rFonts w:ascii="Times New Roman" w:eastAsia="Times New Roman" w:hAnsi="Times New Roman" w:cs="Times New Roman"/>
          <w:spacing w:val="-3"/>
          <w:sz w:val="24"/>
        </w:rPr>
      </w:pP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sidR="0064124D" w:rsidRPr="00EE2F8B">
        <w:rPr>
          <w:rFonts w:ascii="Times New Roman" w:eastAsia="Times New Roman" w:hAnsi="Times New Roman" w:cs="Times New Roman"/>
          <w:spacing w:val="-3"/>
          <w:sz w:val="24"/>
        </w:rPr>
        <w:t>Title:</w:t>
      </w:r>
      <w:r w:rsidR="0064124D">
        <w:rPr>
          <w:rFonts w:ascii="Times New Roman" w:eastAsia="Times New Roman" w:hAnsi="Times New Roman" w:cs="Times New Roman"/>
          <w:spacing w:val="-3"/>
          <w:sz w:val="24"/>
        </w:rPr>
        <w:t xml:space="preserve">   _______</w:t>
      </w:r>
      <w:r>
        <w:rPr>
          <w:rFonts w:ascii="Times New Roman" w:eastAsia="Times New Roman" w:hAnsi="Times New Roman" w:cs="Times New Roman"/>
          <w:spacing w:val="-3"/>
          <w:sz w:val="24"/>
        </w:rPr>
        <w:t>__________</w:t>
      </w:r>
    </w:p>
    <w:p w14:paraId="21D98E13" w14:textId="77777777" w:rsidR="0064124D" w:rsidRDefault="0064124D" w:rsidP="0064124D">
      <w:pPr>
        <w:tabs>
          <w:tab w:val="left" w:pos="-720"/>
        </w:tabs>
        <w:suppressAutoHyphens/>
        <w:spacing w:after="0" w:line="240" w:lineRule="auto"/>
        <w:jc w:val="both"/>
        <w:rPr>
          <w:rFonts w:ascii="Times New Roman" w:eastAsia="Times New Roman" w:hAnsi="Times New Roman" w:cs="Times New Roman"/>
          <w:spacing w:val="-3"/>
          <w:sz w:val="24"/>
        </w:rPr>
      </w:pP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r>
        <w:rPr>
          <w:rFonts w:ascii="Times New Roman" w:eastAsia="Times New Roman" w:hAnsi="Times New Roman" w:cs="Times New Roman"/>
          <w:spacing w:val="-3"/>
          <w:sz w:val="24"/>
        </w:rPr>
        <w:tab/>
      </w:r>
    </w:p>
    <w:p w14:paraId="322C4020" w14:textId="77777777" w:rsidR="0064124D" w:rsidRDefault="0064124D" w:rsidP="0064124D">
      <w:pPr>
        <w:tabs>
          <w:tab w:val="left" w:pos="-720"/>
        </w:tabs>
        <w:suppressAutoHyphens/>
        <w:spacing w:after="0" w:line="240" w:lineRule="auto"/>
        <w:jc w:val="both"/>
        <w:rPr>
          <w:rFonts w:ascii="Times New Roman" w:eastAsia="Times New Roman" w:hAnsi="Times New Roman" w:cs="Times New Roman"/>
          <w:spacing w:val="-3"/>
          <w:sz w:val="24"/>
        </w:rPr>
      </w:pPr>
    </w:p>
    <w:p w14:paraId="66A4E191" w14:textId="77777777" w:rsidR="0064124D" w:rsidRDefault="0064124D" w:rsidP="0064124D">
      <w:pPr>
        <w:spacing w:after="0" w:line="240" w:lineRule="auto"/>
        <w:jc w:val="both"/>
        <w:rPr>
          <w:rFonts w:ascii="Times New Roman" w:eastAsia="Times New Roman" w:hAnsi="Times New Roman" w:cs="Times New Roman"/>
          <w:sz w:val="24"/>
        </w:rPr>
      </w:pPr>
    </w:p>
    <w:p w14:paraId="5E6E5EA0" w14:textId="77777777" w:rsidR="0064124D" w:rsidRDefault="0064124D" w:rsidP="0064124D">
      <w:pPr>
        <w:spacing w:after="0" w:line="240" w:lineRule="auto"/>
        <w:jc w:val="both"/>
        <w:rPr>
          <w:rFonts w:ascii="Times New Roman" w:eastAsia="Times New Roman" w:hAnsi="Times New Roman" w:cs="Times New Roman"/>
          <w:sz w:val="24"/>
        </w:rPr>
      </w:pPr>
    </w:p>
    <w:p w14:paraId="4B310FFE" w14:textId="77777777" w:rsidR="0064124D" w:rsidRDefault="0064124D" w:rsidP="0064124D">
      <w:pPr>
        <w:spacing w:after="0" w:line="240" w:lineRule="auto"/>
        <w:jc w:val="both"/>
        <w:rPr>
          <w:rFonts w:ascii="Times New Roman" w:eastAsia="Times New Roman" w:hAnsi="Times New Roman" w:cs="Times New Roman"/>
          <w:sz w:val="24"/>
        </w:rPr>
      </w:pPr>
    </w:p>
    <w:p w14:paraId="343F6462" w14:textId="77777777" w:rsidR="0064124D" w:rsidRDefault="0064124D" w:rsidP="0064124D">
      <w:pPr>
        <w:spacing w:after="0" w:line="240" w:lineRule="auto"/>
        <w:jc w:val="both"/>
        <w:rPr>
          <w:rFonts w:ascii="Times New Roman" w:eastAsia="Times New Roman" w:hAnsi="Times New Roman" w:cs="Times New Roman"/>
          <w:sz w:val="24"/>
        </w:rPr>
      </w:pPr>
    </w:p>
    <w:p w14:paraId="7EFAC6A9" w14:textId="77777777" w:rsidR="0064124D" w:rsidRDefault="0064124D" w:rsidP="0064124D">
      <w:pPr>
        <w:spacing w:after="0" w:line="240" w:lineRule="auto"/>
        <w:jc w:val="both"/>
        <w:rPr>
          <w:rFonts w:ascii="Times New Roman" w:eastAsia="Times New Roman" w:hAnsi="Times New Roman" w:cs="Times New Roman"/>
          <w:sz w:val="24"/>
        </w:rPr>
      </w:pPr>
    </w:p>
    <w:p w14:paraId="75A43109" w14:textId="77777777" w:rsidR="00CE36CA" w:rsidRDefault="00CE36CA" w:rsidP="0064124D">
      <w:pPr>
        <w:spacing w:after="0" w:line="240" w:lineRule="auto"/>
        <w:jc w:val="both"/>
        <w:rPr>
          <w:rFonts w:ascii="Times New Roman" w:eastAsia="Times New Roman" w:hAnsi="Times New Roman" w:cs="Times New Roman"/>
          <w:sz w:val="24"/>
        </w:rPr>
        <w:sectPr w:rsidR="00CE36CA">
          <w:footerReference w:type="default" r:id="rId11"/>
          <w:pgSz w:w="12240" w:h="15840"/>
          <w:pgMar w:top="1440" w:right="1440" w:bottom="1440" w:left="1440" w:header="720" w:footer="720" w:gutter="0"/>
          <w:cols w:space="720"/>
          <w:docGrid w:linePitch="360"/>
        </w:sectPr>
      </w:pPr>
    </w:p>
    <w:p w14:paraId="36FA18FC" w14:textId="77777777" w:rsidR="0064124D" w:rsidRPr="00416DB8" w:rsidRDefault="0064124D" w:rsidP="00416DB8">
      <w:pPr>
        <w:pStyle w:val="EXHIBIToutlinedc1"/>
        <w:rPr>
          <w:rFonts w:eastAsia="Times New Roman"/>
        </w:rPr>
      </w:pPr>
    </w:p>
    <w:p w14:paraId="339D58FC" w14:textId="77777777" w:rsidR="00CE36CA" w:rsidRDefault="00CE36CA" w:rsidP="0064124D">
      <w:pPr>
        <w:spacing w:after="0" w:line="240" w:lineRule="auto"/>
        <w:jc w:val="both"/>
        <w:rPr>
          <w:rFonts w:ascii="Times New Roman" w:eastAsia="Times New Roman" w:hAnsi="Times New Roman" w:cs="Times New Roman"/>
          <w:sz w:val="24"/>
        </w:rPr>
      </w:pPr>
    </w:p>
    <w:p w14:paraId="366B826E" w14:textId="77777777" w:rsidR="00CE36CA" w:rsidRPr="00CE36CA" w:rsidRDefault="00CE36CA" w:rsidP="00CE36CA">
      <w:pPr>
        <w:tabs>
          <w:tab w:val="left" w:pos="-720"/>
        </w:tabs>
        <w:suppressAutoHyphens/>
        <w:spacing w:after="0" w:line="240" w:lineRule="auto"/>
        <w:jc w:val="center"/>
        <w:rPr>
          <w:rFonts w:ascii="Times New Roman" w:hAnsi="Times New Roman"/>
          <w:b/>
          <w:spacing w:val="-3"/>
          <w:sz w:val="24"/>
          <w:u w:val="single"/>
        </w:rPr>
      </w:pPr>
      <w:r w:rsidRPr="00CE36CA">
        <w:rPr>
          <w:rFonts w:ascii="Times New Roman" w:hAnsi="Times New Roman"/>
          <w:b/>
          <w:spacing w:val="-3"/>
          <w:sz w:val="24"/>
          <w:u w:val="single"/>
        </w:rPr>
        <w:t>INSURANCE REQUIREMENTS</w:t>
      </w:r>
    </w:p>
    <w:p w14:paraId="5577895B" w14:textId="77777777" w:rsidR="00CE36CA" w:rsidRDefault="00CE36CA" w:rsidP="00CE36CA">
      <w:pPr>
        <w:tabs>
          <w:tab w:val="left" w:pos="-720"/>
        </w:tabs>
        <w:suppressAutoHyphens/>
        <w:spacing w:after="0" w:line="240" w:lineRule="auto"/>
        <w:jc w:val="both"/>
        <w:rPr>
          <w:rFonts w:ascii="Times New Roman" w:hAnsi="Times New Roman"/>
          <w:spacing w:val="-3"/>
          <w:sz w:val="24"/>
        </w:rPr>
      </w:pPr>
    </w:p>
    <w:p w14:paraId="65DD4844" w14:textId="77777777" w:rsidR="00CE36CA" w:rsidRPr="00A509EB" w:rsidRDefault="00CE36CA" w:rsidP="00CE36CA">
      <w:pPr>
        <w:tabs>
          <w:tab w:val="left" w:pos="-720"/>
        </w:tabs>
        <w:suppressAutoHyphens/>
        <w:spacing w:after="0" w:line="240" w:lineRule="auto"/>
        <w:jc w:val="both"/>
        <w:rPr>
          <w:rFonts w:ascii="Times New Roman" w:eastAsia="Times New Roman" w:hAnsi="Times New Roman" w:cs="Times New Roman"/>
          <w:spacing w:val="-3"/>
          <w:sz w:val="24"/>
          <w:szCs w:val="24"/>
        </w:rPr>
      </w:pPr>
      <w:r w:rsidRPr="00A509EB">
        <w:rPr>
          <w:rFonts w:ascii="Times New Roman" w:hAnsi="Times New Roman" w:cs="Times New Roman"/>
          <w:spacing w:val="-3"/>
          <w:sz w:val="24"/>
          <w:szCs w:val="24"/>
        </w:rPr>
        <w:t xml:space="preserve">Prior to commencing the above described </w:t>
      </w:r>
      <w:r w:rsidR="00C609E0" w:rsidRPr="00A509EB">
        <w:rPr>
          <w:rFonts w:ascii="Times New Roman" w:hAnsi="Times New Roman" w:cs="Times New Roman"/>
          <w:spacing w:val="-3"/>
          <w:sz w:val="24"/>
          <w:szCs w:val="24"/>
        </w:rPr>
        <w:t>services</w:t>
      </w:r>
      <w:r w:rsidRPr="00A509EB">
        <w:rPr>
          <w:rFonts w:ascii="Times New Roman" w:hAnsi="Times New Roman" w:cs="Times New Roman"/>
          <w:spacing w:val="-3"/>
          <w:sz w:val="24"/>
          <w:szCs w:val="24"/>
        </w:rPr>
        <w:t xml:space="preserve">, </w:t>
      </w:r>
      <w:r w:rsidR="00772B47" w:rsidRPr="00A509EB">
        <w:rPr>
          <w:rFonts w:ascii="Times New Roman" w:hAnsi="Times New Roman" w:cs="Times New Roman"/>
          <w:spacing w:val="-3"/>
          <w:sz w:val="24"/>
          <w:szCs w:val="24"/>
        </w:rPr>
        <w:t>Service Provider</w:t>
      </w:r>
      <w:r w:rsidRPr="00A509EB">
        <w:rPr>
          <w:rFonts w:ascii="Times New Roman" w:hAnsi="Times New Roman" w:cs="Times New Roman"/>
          <w:spacing w:val="-3"/>
          <w:sz w:val="24"/>
          <w:szCs w:val="24"/>
        </w:rPr>
        <w:t xml:space="preserve"> shall supply </w:t>
      </w:r>
      <w:r w:rsidR="00772B47" w:rsidRPr="00A509EB">
        <w:rPr>
          <w:rFonts w:ascii="Times New Roman" w:hAnsi="Times New Roman" w:cs="Times New Roman"/>
          <w:spacing w:val="-3"/>
          <w:sz w:val="24"/>
          <w:szCs w:val="24"/>
        </w:rPr>
        <w:t>Client</w:t>
      </w:r>
      <w:r w:rsidRPr="00A509EB">
        <w:rPr>
          <w:rFonts w:ascii="Times New Roman" w:hAnsi="Times New Roman" w:cs="Times New Roman"/>
          <w:spacing w:val="-3"/>
          <w:sz w:val="24"/>
          <w:szCs w:val="24"/>
        </w:rPr>
        <w:t xml:space="preserve"> with certificates of insurance evidencing that </w:t>
      </w:r>
      <w:r w:rsidR="00772B47" w:rsidRPr="00A509EB">
        <w:rPr>
          <w:rFonts w:ascii="Times New Roman" w:hAnsi="Times New Roman" w:cs="Times New Roman"/>
          <w:spacing w:val="-3"/>
          <w:sz w:val="24"/>
          <w:szCs w:val="24"/>
        </w:rPr>
        <w:t>Service Provider</w:t>
      </w:r>
      <w:r w:rsidRPr="00A509EB">
        <w:rPr>
          <w:rFonts w:ascii="Times New Roman" w:hAnsi="Times New Roman" w:cs="Times New Roman"/>
          <w:spacing w:val="-3"/>
          <w:sz w:val="24"/>
          <w:szCs w:val="24"/>
        </w:rPr>
        <w:t xml:space="preserve"> has the coverages and amounts of insurance as set forth below:</w:t>
      </w:r>
    </w:p>
    <w:p w14:paraId="752A3B3B" w14:textId="77777777" w:rsidR="00CE36CA" w:rsidRPr="00A509EB" w:rsidRDefault="00CE36CA" w:rsidP="00CE36CA">
      <w:pPr>
        <w:pStyle w:val="ListParagraph"/>
        <w:spacing w:after="0" w:line="240" w:lineRule="auto"/>
        <w:rPr>
          <w:rFonts w:ascii="Times New Roman" w:hAnsi="Times New Roman" w:cs="Times New Roman"/>
          <w:spacing w:val="-3"/>
          <w:sz w:val="24"/>
          <w:szCs w:val="24"/>
        </w:rPr>
      </w:pPr>
    </w:p>
    <w:p w14:paraId="702F412A" w14:textId="77777777" w:rsidR="00CE36CA" w:rsidRPr="00A509EB" w:rsidRDefault="00CE36CA" w:rsidP="00CE36CA">
      <w:pPr>
        <w:pStyle w:val="ListParagraph"/>
        <w:spacing w:after="0" w:line="240" w:lineRule="auto"/>
        <w:rPr>
          <w:rFonts w:ascii="Times New Roman" w:hAnsi="Times New Roman" w:cs="Times New Roman"/>
          <w:b/>
          <w:spacing w:val="-3"/>
          <w:sz w:val="24"/>
          <w:szCs w:val="24"/>
          <w:u w:val="single"/>
        </w:rPr>
      </w:pPr>
      <w:r w:rsidRPr="00A509EB">
        <w:rPr>
          <w:rFonts w:ascii="Times New Roman" w:hAnsi="Times New Roman" w:cs="Times New Roman"/>
          <w:b/>
          <w:spacing w:val="-3"/>
          <w:sz w:val="24"/>
          <w:szCs w:val="24"/>
          <w:u w:val="single"/>
        </w:rPr>
        <w:t>Type of Coverage</w:t>
      </w:r>
      <w:r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r w:rsidRPr="00A509EB">
        <w:rPr>
          <w:rFonts w:ascii="Times New Roman" w:hAnsi="Times New Roman" w:cs="Times New Roman"/>
          <w:b/>
          <w:spacing w:val="-3"/>
          <w:sz w:val="24"/>
          <w:szCs w:val="24"/>
          <w:u w:val="single"/>
        </w:rPr>
        <w:t>Limits</w:t>
      </w:r>
    </w:p>
    <w:p w14:paraId="5FE3D67A" w14:textId="77777777" w:rsidR="00CE36CA" w:rsidRPr="00A509EB" w:rsidRDefault="00CE36CA" w:rsidP="00CE36CA">
      <w:pPr>
        <w:pStyle w:val="ListParagraph"/>
        <w:spacing w:after="0" w:line="240" w:lineRule="auto"/>
        <w:rPr>
          <w:rFonts w:ascii="Times New Roman" w:hAnsi="Times New Roman" w:cs="Times New Roman"/>
          <w:spacing w:val="-3"/>
          <w:sz w:val="24"/>
          <w:szCs w:val="24"/>
        </w:rPr>
      </w:pPr>
    </w:p>
    <w:p w14:paraId="42A7E7A7" w14:textId="77777777" w:rsidR="00CE36CA" w:rsidRPr="00A509EB" w:rsidRDefault="00CE36CA" w:rsidP="00CE36CA">
      <w:pPr>
        <w:pStyle w:val="ListParagraph"/>
        <w:spacing w:after="0" w:line="240" w:lineRule="auto"/>
        <w:rPr>
          <w:rFonts w:ascii="Times New Roman" w:hAnsi="Times New Roman" w:cs="Times New Roman"/>
          <w:spacing w:val="-3"/>
          <w:sz w:val="24"/>
          <w:szCs w:val="24"/>
        </w:rPr>
      </w:pPr>
      <w:r w:rsidRPr="00A509EB">
        <w:rPr>
          <w:rFonts w:ascii="Times New Roman" w:hAnsi="Times New Roman" w:cs="Times New Roman"/>
          <w:spacing w:val="-3"/>
          <w:sz w:val="24"/>
          <w:szCs w:val="24"/>
        </w:rPr>
        <w:t>General Liability</w:t>
      </w:r>
    </w:p>
    <w:p w14:paraId="3E6EC9A2" w14:textId="77777777" w:rsidR="00CE36CA" w:rsidRPr="00A509EB" w:rsidRDefault="002D0349" w:rsidP="00CE36CA">
      <w:pPr>
        <w:pStyle w:val="ListParagraph"/>
        <w:spacing w:after="0" w:line="240" w:lineRule="auto"/>
        <w:rPr>
          <w:rFonts w:ascii="Times New Roman" w:hAnsi="Times New Roman" w:cs="Times New Roman"/>
          <w:spacing w:val="-3"/>
          <w:sz w:val="24"/>
          <w:szCs w:val="24"/>
        </w:rPr>
      </w:pPr>
      <w:r w:rsidRPr="00A509EB">
        <w:rPr>
          <w:rFonts w:ascii="Times New Roman" w:hAnsi="Times New Roman" w:cs="Times New Roman"/>
          <w:spacing w:val="-3"/>
          <w:sz w:val="24"/>
          <w:szCs w:val="24"/>
        </w:rPr>
        <w:tab/>
      </w:r>
      <w:r w:rsidR="00CE36CA" w:rsidRPr="00A509EB">
        <w:rPr>
          <w:rFonts w:ascii="Times New Roman" w:hAnsi="Times New Roman" w:cs="Times New Roman"/>
          <w:spacing w:val="-3"/>
          <w:sz w:val="24"/>
          <w:szCs w:val="24"/>
        </w:rPr>
        <w:t>Per Occurrence</w:t>
      </w:r>
      <w:r w:rsidR="00CE36CA" w:rsidRPr="00A509EB">
        <w:rPr>
          <w:rFonts w:ascii="Times New Roman" w:hAnsi="Times New Roman" w:cs="Times New Roman"/>
          <w:spacing w:val="-3"/>
          <w:sz w:val="24"/>
          <w:szCs w:val="24"/>
        </w:rPr>
        <w:tab/>
      </w:r>
      <w:r w:rsidR="00CE36CA" w:rsidRPr="00A509EB">
        <w:rPr>
          <w:rFonts w:ascii="Times New Roman" w:hAnsi="Times New Roman" w:cs="Times New Roman"/>
          <w:spacing w:val="-3"/>
          <w:sz w:val="24"/>
          <w:szCs w:val="24"/>
        </w:rPr>
        <w:tab/>
      </w:r>
      <w:r w:rsidR="00CE36CA" w:rsidRPr="00A509EB">
        <w:rPr>
          <w:rFonts w:ascii="Times New Roman" w:hAnsi="Times New Roman" w:cs="Times New Roman"/>
          <w:spacing w:val="-3"/>
          <w:sz w:val="24"/>
          <w:szCs w:val="24"/>
        </w:rPr>
        <w:tab/>
      </w:r>
      <w:r w:rsidR="00CE36CA" w:rsidRPr="00A509EB">
        <w:rPr>
          <w:rFonts w:ascii="Times New Roman" w:hAnsi="Times New Roman" w:cs="Times New Roman"/>
          <w:spacing w:val="-3"/>
          <w:sz w:val="24"/>
          <w:szCs w:val="24"/>
        </w:rPr>
        <w:tab/>
      </w:r>
      <w:r w:rsidR="00CE36CA"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r w:rsidR="00CE36CA" w:rsidRPr="00A509EB">
        <w:rPr>
          <w:rFonts w:ascii="Times New Roman" w:hAnsi="Times New Roman" w:cs="Times New Roman"/>
          <w:spacing w:val="-3"/>
          <w:sz w:val="24"/>
          <w:szCs w:val="24"/>
        </w:rPr>
        <w:t>$1,000,000</w:t>
      </w:r>
    </w:p>
    <w:p w14:paraId="3B3A2F22" w14:textId="77777777" w:rsidR="00CE36CA" w:rsidRPr="00A509EB" w:rsidRDefault="002D0349" w:rsidP="00CE36CA">
      <w:pPr>
        <w:pStyle w:val="ListParagraph"/>
        <w:spacing w:after="0" w:line="240" w:lineRule="auto"/>
        <w:rPr>
          <w:rFonts w:ascii="Times New Roman" w:hAnsi="Times New Roman" w:cs="Times New Roman"/>
          <w:spacing w:val="-3"/>
          <w:sz w:val="24"/>
          <w:szCs w:val="24"/>
        </w:rPr>
      </w:pPr>
      <w:r w:rsidRPr="00A509EB">
        <w:rPr>
          <w:rFonts w:ascii="Times New Roman" w:hAnsi="Times New Roman" w:cs="Times New Roman"/>
          <w:spacing w:val="-3"/>
          <w:sz w:val="24"/>
          <w:szCs w:val="24"/>
        </w:rPr>
        <w:tab/>
      </w:r>
      <w:r w:rsidR="00CE36CA" w:rsidRPr="00A509EB">
        <w:rPr>
          <w:rFonts w:ascii="Times New Roman" w:hAnsi="Times New Roman" w:cs="Times New Roman"/>
          <w:spacing w:val="-3"/>
          <w:sz w:val="24"/>
          <w:szCs w:val="24"/>
        </w:rPr>
        <w:t>General Aggregate</w:t>
      </w:r>
      <w:r w:rsidR="00CE36CA" w:rsidRPr="00A509EB">
        <w:rPr>
          <w:rFonts w:ascii="Times New Roman" w:hAnsi="Times New Roman" w:cs="Times New Roman"/>
          <w:spacing w:val="-3"/>
          <w:sz w:val="24"/>
          <w:szCs w:val="24"/>
        </w:rPr>
        <w:tab/>
      </w:r>
      <w:r w:rsidR="00CE36CA" w:rsidRPr="00A509EB">
        <w:rPr>
          <w:rFonts w:ascii="Times New Roman" w:hAnsi="Times New Roman" w:cs="Times New Roman"/>
          <w:spacing w:val="-3"/>
          <w:sz w:val="24"/>
          <w:szCs w:val="24"/>
        </w:rPr>
        <w:tab/>
      </w:r>
      <w:r w:rsidR="00CE36CA" w:rsidRPr="00A509EB">
        <w:rPr>
          <w:rFonts w:ascii="Times New Roman" w:hAnsi="Times New Roman" w:cs="Times New Roman"/>
          <w:spacing w:val="-3"/>
          <w:sz w:val="24"/>
          <w:szCs w:val="24"/>
        </w:rPr>
        <w:tab/>
      </w:r>
      <w:r w:rsidR="00CE36CA" w:rsidRPr="00A509EB">
        <w:rPr>
          <w:rFonts w:ascii="Times New Roman" w:hAnsi="Times New Roman" w:cs="Times New Roman"/>
          <w:spacing w:val="-3"/>
          <w:sz w:val="24"/>
          <w:szCs w:val="24"/>
        </w:rPr>
        <w:tab/>
      </w:r>
      <w:r w:rsidR="00CE36CA"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r w:rsidR="00CE36CA" w:rsidRPr="00A509EB">
        <w:rPr>
          <w:rFonts w:ascii="Times New Roman" w:hAnsi="Times New Roman" w:cs="Times New Roman"/>
          <w:spacing w:val="-3"/>
          <w:sz w:val="24"/>
          <w:szCs w:val="24"/>
        </w:rPr>
        <w:t>$</w:t>
      </w:r>
      <w:r w:rsidR="00F478BE">
        <w:rPr>
          <w:rFonts w:ascii="Times New Roman" w:hAnsi="Times New Roman" w:cs="Times New Roman"/>
          <w:spacing w:val="-3"/>
          <w:sz w:val="24"/>
          <w:szCs w:val="24"/>
        </w:rPr>
        <w:t>1</w:t>
      </w:r>
      <w:r w:rsidR="00CE36CA" w:rsidRPr="00A509EB">
        <w:rPr>
          <w:rFonts w:ascii="Times New Roman" w:hAnsi="Times New Roman" w:cs="Times New Roman"/>
          <w:spacing w:val="-3"/>
          <w:sz w:val="24"/>
          <w:szCs w:val="24"/>
        </w:rPr>
        <w:t>,000,000</w:t>
      </w:r>
    </w:p>
    <w:p w14:paraId="422EF8AE" w14:textId="77777777" w:rsidR="00CE36CA" w:rsidRPr="00A509EB" w:rsidRDefault="002D0349" w:rsidP="00CE36CA">
      <w:pPr>
        <w:pStyle w:val="ListParagraph"/>
        <w:spacing w:after="0" w:line="240" w:lineRule="auto"/>
        <w:rPr>
          <w:rFonts w:ascii="Times New Roman" w:hAnsi="Times New Roman" w:cs="Times New Roman"/>
          <w:spacing w:val="-3"/>
          <w:sz w:val="24"/>
          <w:szCs w:val="24"/>
        </w:rPr>
      </w:pPr>
      <w:r w:rsidRPr="00A509EB">
        <w:rPr>
          <w:rFonts w:ascii="Times New Roman" w:hAnsi="Times New Roman" w:cs="Times New Roman"/>
          <w:spacing w:val="-3"/>
          <w:sz w:val="24"/>
          <w:szCs w:val="24"/>
        </w:rPr>
        <w:tab/>
      </w:r>
      <w:r w:rsidR="00CE36CA" w:rsidRPr="00A509EB">
        <w:rPr>
          <w:rFonts w:ascii="Times New Roman" w:hAnsi="Times New Roman" w:cs="Times New Roman"/>
          <w:spacing w:val="-3"/>
          <w:sz w:val="24"/>
          <w:szCs w:val="24"/>
        </w:rPr>
        <w:t>Personal and Advertising Injury</w:t>
      </w:r>
      <w:r w:rsidR="00CE36CA" w:rsidRPr="00A509EB">
        <w:rPr>
          <w:rFonts w:ascii="Times New Roman" w:hAnsi="Times New Roman" w:cs="Times New Roman"/>
          <w:spacing w:val="-3"/>
          <w:sz w:val="24"/>
          <w:szCs w:val="24"/>
        </w:rPr>
        <w:tab/>
      </w:r>
      <w:r w:rsidR="00CE36CA" w:rsidRPr="00A509EB">
        <w:rPr>
          <w:rFonts w:ascii="Times New Roman" w:hAnsi="Times New Roman" w:cs="Times New Roman"/>
          <w:spacing w:val="-3"/>
          <w:sz w:val="24"/>
          <w:szCs w:val="24"/>
        </w:rPr>
        <w:tab/>
      </w:r>
      <w:r w:rsidR="00CE36CA"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r w:rsidR="00CE36CA" w:rsidRPr="00A509EB">
        <w:rPr>
          <w:rFonts w:ascii="Times New Roman" w:hAnsi="Times New Roman" w:cs="Times New Roman"/>
          <w:spacing w:val="-3"/>
          <w:sz w:val="24"/>
          <w:szCs w:val="24"/>
        </w:rPr>
        <w:t>$1,000,000</w:t>
      </w:r>
    </w:p>
    <w:p w14:paraId="1F06F013" w14:textId="77777777" w:rsidR="00CE36CA" w:rsidRPr="00A509EB" w:rsidRDefault="00CE36CA" w:rsidP="00CE36CA">
      <w:pPr>
        <w:pStyle w:val="ListParagraph"/>
        <w:spacing w:after="0" w:line="240" w:lineRule="auto"/>
        <w:rPr>
          <w:rFonts w:ascii="Times New Roman" w:hAnsi="Times New Roman" w:cs="Times New Roman"/>
          <w:spacing w:val="-3"/>
          <w:sz w:val="24"/>
          <w:szCs w:val="24"/>
        </w:rPr>
      </w:pPr>
      <w:r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p>
    <w:p w14:paraId="6834B99B" w14:textId="77777777" w:rsidR="00A509EB" w:rsidRPr="00A509EB" w:rsidRDefault="00A509EB" w:rsidP="00CE36CA">
      <w:pPr>
        <w:pStyle w:val="ListParagraph"/>
        <w:spacing w:after="0" w:line="240" w:lineRule="auto"/>
        <w:rPr>
          <w:rFonts w:ascii="Times New Roman" w:hAnsi="Times New Roman" w:cs="Times New Roman"/>
          <w:spacing w:val="-3"/>
          <w:sz w:val="24"/>
          <w:szCs w:val="24"/>
        </w:rPr>
      </w:pPr>
      <w:r w:rsidRPr="00A509EB">
        <w:rPr>
          <w:rFonts w:ascii="Times New Roman" w:hAnsi="Times New Roman" w:cs="Times New Roman"/>
          <w:spacing w:val="-3"/>
          <w:sz w:val="24"/>
          <w:szCs w:val="24"/>
        </w:rPr>
        <w:t xml:space="preserve">Professional Liability </w:t>
      </w:r>
      <w:r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p>
    <w:p w14:paraId="49C14BB2" w14:textId="77777777" w:rsidR="00A509EB" w:rsidRPr="00A509EB" w:rsidRDefault="00A509EB" w:rsidP="00A509EB">
      <w:pPr>
        <w:pStyle w:val="ListParagraph"/>
        <w:spacing w:after="0" w:line="240" w:lineRule="auto"/>
        <w:ind w:firstLine="720"/>
        <w:rPr>
          <w:rFonts w:ascii="Times New Roman" w:hAnsi="Times New Roman" w:cs="Times New Roman"/>
          <w:spacing w:val="-3"/>
          <w:sz w:val="24"/>
          <w:szCs w:val="24"/>
        </w:rPr>
      </w:pPr>
      <w:r w:rsidRPr="00A509EB">
        <w:rPr>
          <w:rFonts w:ascii="Times New Roman" w:hAnsi="Times New Roman" w:cs="Times New Roman"/>
          <w:spacing w:val="-3"/>
          <w:sz w:val="24"/>
          <w:szCs w:val="24"/>
        </w:rPr>
        <w:t>Per Occurrence</w:t>
      </w:r>
      <w:r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t>$1,000,000</w:t>
      </w:r>
    </w:p>
    <w:p w14:paraId="1781C415" w14:textId="77777777" w:rsidR="00A509EB" w:rsidRPr="00A509EB" w:rsidRDefault="00A509EB" w:rsidP="00A509EB">
      <w:pPr>
        <w:pStyle w:val="ListParagraph"/>
        <w:spacing w:after="0" w:line="240" w:lineRule="auto"/>
        <w:rPr>
          <w:rFonts w:ascii="Times New Roman" w:hAnsi="Times New Roman" w:cs="Times New Roman"/>
          <w:spacing w:val="-3"/>
          <w:sz w:val="24"/>
          <w:szCs w:val="24"/>
        </w:rPr>
      </w:pPr>
      <w:r w:rsidRPr="00A509EB">
        <w:rPr>
          <w:rFonts w:ascii="Times New Roman" w:hAnsi="Times New Roman" w:cs="Times New Roman"/>
          <w:spacing w:val="-3"/>
          <w:sz w:val="24"/>
          <w:szCs w:val="24"/>
        </w:rPr>
        <w:tab/>
        <w:t>General Aggregate</w:t>
      </w:r>
      <w:r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t>$</w:t>
      </w:r>
      <w:r w:rsidR="00B343AE">
        <w:rPr>
          <w:rFonts w:ascii="Times New Roman" w:hAnsi="Times New Roman" w:cs="Times New Roman"/>
          <w:spacing w:val="-3"/>
          <w:sz w:val="24"/>
          <w:szCs w:val="24"/>
        </w:rPr>
        <w:t>3,000,000</w:t>
      </w:r>
    </w:p>
    <w:p w14:paraId="684C19FD" w14:textId="77777777" w:rsidR="00A509EB" w:rsidRPr="00A509EB" w:rsidRDefault="00A509EB" w:rsidP="00CE36CA">
      <w:pPr>
        <w:pStyle w:val="ListParagraph"/>
        <w:spacing w:after="0" w:line="240" w:lineRule="auto"/>
        <w:rPr>
          <w:rFonts w:ascii="Times New Roman" w:hAnsi="Times New Roman" w:cs="Times New Roman"/>
          <w:spacing w:val="-3"/>
          <w:sz w:val="24"/>
          <w:szCs w:val="24"/>
        </w:rPr>
      </w:pPr>
    </w:p>
    <w:p w14:paraId="4A8E003C" w14:textId="77777777" w:rsidR="00A509EB" w:rsidRPr="00A509EB" w:rsidRDefault="00A509EB" w:rsidP="00A509EB">
      <w:pPr>
        <w:pStyle w:val="ListParagraph"/>
        <w:spacing w:after="0" w:line="240" w:lineRule="auto"/>
        <w:rPr>
          <w:rFonts w:ascii="Times New Roman" w:hAnsi="Times New Roman" w:cs="Times New Roman"/>
          <w:spacing w:val="-3"/>
          <w:sz w:val="24"/>
          <w:szCs w:val="24"/>
        </w:rPr>
      </w:pPr>
      <w:r w:rsidRPr="00A509EB">
        <w:rPr>
          <w:rFonts w:ascii="Times New Roman" w:hAnsi="Times New Roman" w:cs="Times New Roman"/>
          <w:sz w:val="24"/>
          <w:szCs w:val="24"/>
        </w:rPr>
        <w:t>Employee Theft of Client</w:t>
      </w:r>
      <w:r w:rsidR="00416DB8">
        <w:rPr>
          <w:rFonts w:ascii="Times New Roman" w:hAnsi="Times New Roman" w:cs="Times New Roman"/>
          <w:sz w:val="24"/>
          <w:szCs w:val="24"/>
        </w:rPr>
        <w:t>’</w:t>
      </w:r>
      <w:r w:rsidRPr="00A509EB">
        <w:rPr>
          <w:rFonts w:ascii="Times New Roman" w:hAnsi="Times New Roman" w:cs="Times New Roman"/>
          <w:sz w:val="24"/>
          <w:szCs w:val="24"/>
        </w:rPr>
        <w:t>s Money and Securities</w:t>
      </w:r>
      <w:r w:rsidRPr="00A509EB">
        <w:rPr>
          <w:rFonts w:ascii="Times New Roman" w:hAnsi="Times New Roman" w:cs="Times New Roman"/>
          <w:sz w:val="24"/>
          <w:szCs w:val="24"/>
        </w:rPr>
        <w:tab/>
      </w:r>
      <w:r w:rsidRPr="00A509EB">
        <w:rPr>
          <w:rFonts w:ascii="Times New Roman" w:hAnsi="Times New Roman" w:cs="Times New Roman"/>
          <w:sz w:val="24"/>
          <w:szCs w:val="24"/>
        </w:rPr>
        <w:tab/>
      </w:r>
      <w:r w:rsidRPr="00A509EB">
        <w:rPr>
          <w:rFonts w:ascii="Times New Roman" w:hAnsi="Times New Roman" w:cs="Times New Roman"/>
          <w:sz w:val="24"/>
          <w:szCs w:val="24"/>
        </w:rPr>
        <w:tab/>
        <w:t>$</w:t>
      </w:r>
      <w:r w:rsidR="004324F2">
        <w:rPr>
          <w:rFonts w:ascii="Times New Roman" w:hAnsi="Times New Roman" w:cs="Times New Roman"/>
          <w:sz w:val="24"/>
          <w:szCs w:val="24"/>
        </w:rPr>
        <w:t>1,000,000</w:t>
      </w:r>
    </w:p>
    <w:p w14:paraId="44ABEB44" w14:textId="77777777" w:rsidR="00CE36CA" w:rsidRDefault="004324F2" w:rsidP="00B144A4">
      <w:pPr>
        <w:pStyle w:val="ListParagraph"/>
        <w:spacing w:after="0" w:line="240" w:lineRule="auto"/>
        <w:ind w:firstLine="720"/>
        <w:rPr>
          <w:rFonts w:ascii="Times New Roman" w:hAnsi="Times New Roman" w:cs="Times New Roman"/>
          <w:spacing w:val="-3"/>
          <w:sz w:val="24"/>
          <w:szCs w:val="24"/>
        </w:rPr>
      </w:pPr>
      <w:r>
        <w:rPr>
          <w:rFonts w:ascii="Times New Roman" w:hAnsi="Times New Roman" w:cs="Times New Roman"/>
          <w:spacing w:val="-3"/>
          <w:sz w:val="24"/>
          <w:szCs w:val="24"/>
        </w:rPr>
        <w:t>On a Discovery Form</w:t>
      </w:r>
    </w:p>
    <w:p w14:paraId="126D7802" w14:textId="77777777" w:rsidR="00C74B9F" w:rsidRDefault="00C74B9F" w:rsidP="00B144A4">
      <w:pPr>
        <w:spacing w:after="0" w:line="240" w:lineRule="auto"/>
        <w:rPr>
          <w:rFonts w:ascii="Times New Roman" w:hAnsi="Times New Roman" w:cs="Times New Roman"/>
          <w:spacing w:val="-3"/>
          <w:sz w:val="24"/>
          <w:szCs w:val="24"/>
        </w:rPr>
      </w:pPr>
      <w:r>
        <w:rPr>
          <w:rFonts w:ascii="Times New Roman" w:hAnsi="Times New Roman" w:cs="Times New Roman"/>
          <w:spacing w:val="-3"/>
          <w:sz w:val="24"/>
          <w:szCs w:val="24"/>
        </w:rPr>
        <w:tab/>
      </w:r>
    </w:p>
    <w:p w14:paraId="0CA19236" w14:textId="77777777" w:rsidR="00C74B9F" w:rsidRPr="00B144A4" w:rsidRDefault="00C74B9F" w:rsidP="00B144A4">
      <w:pPr>
        <w:spacing w:after="0" w:line="240" w:lineRule="auto"/>
        <w:rPr>
          <w:rFonts w:ascii="Times New Roman" w:hAnsi="Times New Roman" w:cs="Times New Roman"/>
          <w:spacing w:val="-3"/>
          <w:sz w:val="24"/>
          <w:szCs w:val="24"/>
        </w:rPr>
      </w:pPr>
      <w:r>
        <w:rPr>
          <w:rFonts w:ascii="Times New Roman" w:hAnsi="Times New Roman" w:cs="Times New Roman"/>
          <w:spacing w:val="-3"/>
          <w:sz w:val="24"/>
          <w:szCs w:val="24"/>
        </w:rPr>
        <w:tab/>
        <w:t>Fraudulently Induced Wire Transfer</w:t>
      </w:r>
      <w:r>
        <w:rPr>
          <w:rFonts w:ascii="Times New Roman" w:hAnsi="Times New Roman" w:cs="Times New Roman"/>
          <w:spacing w:val="-3"/>
          <w:sz w:val="24"/>
          <w:szCs w:val="24"/>
        </w:rPr>
        <w:tab/>
      </w:r>
      <w:r>
        <w:rPr>
          <w:rFonts w:ascii="Times New Roman" w:hAnsi="Times New Roman" w:cs="Times New Roman"/>
          <w:spacing w:val="-3"/>
          <w:sz w:val="24"/>
          <w:szCs w:val="24"/>
        </w:rPr>
        <w:tab/>
      </w:r>
      <w:r>
        <w:rPr>
          <w:rFonts w:ascii="Times New Roman" w:hAnsi="Times New Roman" w:cs="Times New Roman"/>
          <w:spacing w:val="-3"/>
          <w:sz w:val="24"/>
          <w:szCs w:val="24"/>
        </w:rPr>
        <w:tab/>
      </w:r>
      <w:r>
        <w:rPr>
          <w:rFonts w:ascii="Times New Roman" w:hAnsi="Times New Roman" w:cs="Times New Roman"/>
          <w:spacing w:val="-3"/>
          <w:sz w:val="24"/>
          <w:szCs w:val="24"/>
        </w:rPr>
        <w:tab/>
      </w:r>
      <w:r>
        <w:rPr>
          <w:rFonts w:ascii="Times New Roman" w:hAnsi="Times New Roman" w:cs="Times New Roman"/>
          <w:spacing w:val="-3"/>
          <w:sz w:val="24"/>
          <w:szCs w:val="24"/>
        </w:rPr>
        <w:tab/>
        <w:t>$250,000</w:t>
      </w:r>
    </w:p>
    <w:p w14:paraId="2D72DEE9" w14:textId="77777777" w:rsidR="004324F2" w:rsidRPr="00A509EB" w:rsidRDefault="004324F2" w:rsidP="00CE36CA">
      <w:pPr>
        <w:pStyle w:val="ListParagraph"/>
        <w:spacing w:after="0" w:line="240" w:lineRule="auto"/>
        <w:rPr>
          <w:rFonts w:ascii="Times New Roman" w:hAnsi="Times New Roman" w:cs="Times New Roman"/>
          <w:spacing w:val="-3"/>
          <w:sz w:val="24"/>
          <w:szCs w:val="24"/>
        </w:rPr>
      </w:pPr>
    </w:p>
    <w:p w14:paraId="2ADE5A73" w14:textId="77777777" w:rsidR="00CE36CA" w:rsidRPr="00A509EB" w:rsidRDefault="00CE36CA" w:rsidP="00CE36CA">
      <w:pPr>
        <w:pStyle w:val="ListParagraph"/>
        <w:spacing w:after="0" w:line="240" w:lineRule="auto"/>
        <w:rPr>
          <w:rFonts w:ascii="Times New Roman" w:hAnsi="Times New Roman" w:cs="Times New Roman"/>
          <w:spacing w:val="-3"/>
          <w:sz w:val="24"/>
          <w:szCs w:val="24"/>
        </w:rPr>
      </w:pPr>
      <w:r w:rsidRPr="00A509EB">
        <w:rPr>
          <w:rFonts w:ascii="Times New Roman" w:hAnsi="Times New Roman" w:cs="Times New Roman"/>
          <w:spacing w:val="-3"/>
          <w:sz w:val="24"/>
          <w:szCs w:val="24"/>
        </w:rPr>
        <w:t>Workers</w:t>
      </w:r>
      <w:r w:rsidR="00416DB8">
        <w:rPr>
          <w:rFonts w:ascii="Times New Roman" w:hAnsi="Times New Roman" w:cs="Times New Roman"/>
          <w:spacing w:val="-3"/>
          <w:sz w:val="24"/>
          <w:szCs w:val="24"/>
        </w:rPr>
        <w:t>’</w:t>
      </w:r>
      <w:r w:rsidRPr="00A509EB">
        <w:rPr>
          <w:rFonts w:ascii="Times New Roman" w:hAnsi="Times New Roman" w:cs="Times New Roman"/>
          <w:spacing w:val="-3"/>
          <w:sz w:val="24"/>
          <w:szCs w:val="24"/>
        </w:rPr>
        <w:t xml:space="preserve"> Compensation</w:t>
      </w:r>
      <w:r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r w:rsidR="00A509EB"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Per Statute</w:t>
      </w:r>
    </w:p>
    <w:p w14:paraId="2F40C465" w14:textId="77777777" w:rsidR="00CE36CA" w:rsidRPr="00A509EB" w:rsidRDefault="00CE36CA" w:rsidP="00CE36CA">
      <w:pPr>
        <w:pStyle w:val="ListParagraph"/>
        <w:spacing w:after="0" w:line="240" w:lineRule="auto"/>
        <w:rPr>
          <w:rFonts w:ascii="Times New Roman" w:hAnsi="Times New Roman" w:cs="Times New Roman"/>
          <w:spacing w:val="-3"/>
          <w:sz w:val="24"/>
          <w:szCs w:val="24"/>
        </w:rPr>
      </w:pPr>
      <w:r w:rsidRPr="00A509EB">
        <w:rPr>
          <w:rFonts w:ascii="Times New Roman" w:hAnsi="Times New Roman" w:cs="Times New Roman"/>
          <w:spacing w:val="-3"/>
          <w:sz w:val="24"/>
          <w:szCs w:val="24"/>
        </w:rPr>
        <w:tab/>
      </w:r>
    </w:p>
    <w:p w14:paraId="62BB2FA1" w14:textId="77777777" w:rsidR="00CE36CA" w:rsidRPr="00A509EB" w:rsidRDefault="00CE36CA" w:rsidP="00A509EB">
      <w:pPr>
        <w:spacing w:after="0" w:line="240" w:lineRule="auto"/>
        <w:ind w:firstLine="720"/>
        <w:rPr>
          <w:rFonts w:ascii="Times New Roman" w:hAnsi="Times New Roman" w:cs="Times New Roman"/>
          <w:spacing w:val="-3"/>
          <w:sz w:val="24"/>
          <w:szCs w:val="24"/>
        </w:rPr>
      </w:pPr>
      <w:r w:rsidRPr="00A509EB">
        <w:rPr>
          <w:rFonts w:ascii="Times New Roman" w:hAnsi="Times New Roman" w:cs="Times New Roman"/>
          <w:spacing w:val="-3"/>
          <w:sz w:val="24"/>
          <w:szCs w:val="24"/>
        </w:rPr>
        <w:t>Employer</w:t>
      </w:r>
      <w:r w:rsidR="00416DB8">
        <w:rPr>
          <w:rFonts w:ascii="Times New Roman" w:hAnsi="Times New Roman" w:cs="Times New Roman"/>
          <w:spacing w:val="-3"/>
          <w:sz w:val="24"/>
          <w:szCs w:val="24"/>
        </w:rPr>
        <w:t>’</w:t>
      </w:r>
      <w:r w:rsidRPr="00A509EB">
        <w:rPr>
          <w:rFonts w:ascii="Times New Roman" w:hAnsi="Times New Roman" w:cs="Times New Roman"/>
          <w:spacing w:val="-3"/>
          <w:sz w:val="24"/>
          <w:szCs w:val="24"/>
        </w:rPr>
        <w:t>s Liability</w:t>
      </w:r>
    </w:p>
    <w:p w14:paraId="421F24A1" w14:textId="77777777" w:rsidR="00CE36CA" w:rsidRPr="00A509EB" w:rsidRDefault="00CE36CA" w:rsidP="00CE36CA">
      <w:pPr>
        <w:pStyle w:val="ListParagraph"/>
        <w:spacing w:after="0" w:line="240" w:lineRule="auto"/>
        <w:rPr>
          <w:rFonts w:ascii="Times New Roman" w:hAnsi="Times New Roman" w:cs="Times New Roman"/>
          <w:spacing w:val="-3"/>
          <w:sz w:val="24"/>
          <w:szCs w:val="24"/>
        </w:rPr>
      </w:pPr>
      <w:r w:rsidRPr="00A509EB">
        <w:rPr>
          <w:rFonts w:ascii="Times New Roman" w:hAnsi="Times New Roman" w:cs="Times New Roman"/>
          <w:spacing w:val="-3"/>
          <w:sz w:val="24"/>
          <w:szCs w:val="24"/>
        </w:rPr>
        <w:tab/>
        <w:t>Each Accident</w:t>
      </w:r>
      <w:r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r w:rsidR="00A509EB"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   500,000</w:t>
      </w:r>
    </w:p>
    <w:p w14:paraId="3FCD18F8" w14:textId="77777777" w:rsidR="00CE36CA" w:rsidRPr="00A509EB" w:rsidRDefault="00A509EB" w:rsidP="00CE36CA">
      <w:pPr>
        <w:pStyle w:val="ListParagraph"/>
        <w:spacing w:after="0" w:line="240" w:lineRule="auto"/>
        <w:rPr>
          <w:rFonts w:ascii="Times New Roman" w:hAnsi="Times New Roman" w:cs="Times New Roman"/>
          <w:spacing w:val="-3"/>
          <w:sz w:val="24"/>
          <w:szCs w:val="24"/>
        </w:rPr>
      </w:pPr>
      <w:r w:rsidRPr="00A509EB">
        <w:rPr>
          <w:rFonts w:ascii="Times New Roman" w:hAnsi="Times New Roman" w:cs="Times New Roman"/>
          <w:spacing w:val="-3"/>
          <w:sz w:val="24"/>
          <w:szCs w:val="24"/>
        </w:rPr>
        <w:tab/>
      </w:r>
      <w:r w:rsidR="00CE36CA" w:rsidRPr="00A509EB">
        <w:rPr>
          <w:rFonts w:ascii="Times New Roman" w:hAnsi="Times New Roman" w:cs="Times New Roman"/>
          <w:spacing w:val="-3"/>
          <w:sz w:val="24"/>
          <w:szCs w:val="24"/>
        </w:rPr>
        <w:t>Disease – Each Employee</w:t>
      </w:r>
      <w:r w:rsidR="00CE36CA" w:rsidRPr="00A509EB">
        <w:rPr>
          <w:rFonts w:ascii="Times New Roman" w:hAnsi="Times New Roman" w:cs="Times New Roman"/>
          <w:spacing w:val="-3"/>
          <w:sz w:val="24"/>
          <w:szCs w:val="24"/>
        </w:rPr>
        <w:tab/>
      </w:r>
      <w:r w:rsidR="00CE36CA" w:rsidRPr="00A509EB">
        <w:rPr>
          <w:rFonts w:ascii="Times New Roman" w:hAnsi="Times New Roman" w:cs="Times New Roman"/>
          <w:spacing w:val="-3"/>
          <w:sz w:val="24"/>
          <w:szCs w:val="24"/>
        </w:rPr>
        <w:tab/>
      </w:r>
      <w:r w:rsidR="00CE36CA" w:rsidRPr="00A509EB">
        <w:rPr>
          <w:rFonts w:ascii="Times New Roman" w:hAnsi="Times New Roman" w:cs="Times New Roman"/>
          <w:spacing w:val="-3"/>
          <w:sz w:val="24"/>
          <w:szCs w:val="24"/>
        </w:rPr>
        <w:tab/>
      </w:r>
      <w:r w:rsidR="00CE36CA"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r w:rsidR="00CE36CA" w:rsidRPr="00A509EB">
        <w:rPr>
          <w:rFonts w:ascii="Times New Roman" w:hAnsi="Times New Roman" w:cs="Times New Roman"/>
          <w:spacing w:val="-3"/>
          <w:sz w:val="24"/>
          <w:szCs w:val="24"/>
        </w:rPr>
        <w:t>$   500,000</w:t>
      </w:r>
    </w:p>
    <w:p w14:paraId="3A43ABD3" w14:textId="77777777" w:rsidR="00CE36CA" w:rsidRPr="00A509EB" w:rsidRDefault="00A509EB" w:rsidP="00CE36CA">
      <w:pPr>
        <w:pStyle w:val="ListParagraph"/>
        <w:spacing w:after="0" w:line="240" w:lineRule="auto"/>
        <w:rPr>
          <w:rFonts w:ascii="Times New Roman" w:hAnsi="Times New Roman" w:cs="Times New Roman"/>
          <w:spacing w:val="-3"/>
          <w:sz w:val="24"/>
          <w:szCs w:val="24"/>
        </w:rPr>
      </w:pPr>
      <w:r w:rsidRPr="00A509EB">
        <w:rPr>
          <w:rFonts w:ascii="Times New Roman" w:hAnsi="Times New Roman" w:cs="Times New Roman"/>
          <w:spacing w:val="-3"/>
          <w:sz w:val="24"/>
          <w:szCs w:val="24"/>
        </w:rPr>
        <w:tab/>
      </w:r>
      <w:r w:rsidR="00CE36CA" w:rsidRPr="00A509EB">
        <w:rPr>
          <w:rFonts w:ascii="Times New Roman" w:hAnsi="Times New Roman" w:cs="Times New Roman"/>
          <w:spacing w:val="-3"/>
          <w:sz w:val="24"/>
          <w:szCs w:val="24"/>
        </w:rPr>
        <w:t>Disease – Policy Limit</w:t>
      </w:r>
      <w:r w:rsidR="00CE36CA" w:rsidRPr="00A509EB">
        <w:rPr>
          <w:rFonts w:ascii="Times New Roman" w:hAnsi="Times New Roman" w:cs="Times New Roman"/>
          <w:spacing w:val="-3"/>
          <w:sz w:val="24"/>
          <w:szCs w:val="24"/>
        </w:rPr>
        <w:tab/>
      </w:r>
      <w:r w:rsidR="00CE36CA" w:rsidRPr="00A509EB">
        <w:rPr>
          <w:rFonts w:ascii="Times New Roman" w:hAnsi="Times New Roman" w:cs="Times New Roman"/>
          <w:spacing w:val="-3"/>
          <w:sz w:val="24"/>
          <w:szCs w:val="24"/>
        </w:rPr>
        <w:tab/>
      </w:r>
      <w:r w:rsidR="00CE36CA" w:rsidRPr="00A509EB">
        <w:rPr>
          <w:rFonts w:ascii="Times New Roman" w:hAnsi="Times New Roman" w:cs="Times New Roman"/>
          <w:spacing w:val="-3"/>
          <w:sz w:val="24"/>
          <w:szCs w:val="24"/>
        </w:rPr>
        <w:tab/>
      </w:r>
      <w:r w:rsidR="00CE36CA" w:rsidRPr="00A509EB">
        <w:rPr>
          <w:rFonts w:ascii="Times New Roman" w:hAnsi="Times New Roman" w:cs="Times New Roman"/>
          <w:spacing w:val="-3"/>
          <w:sz w:val="24"/>
          <w:szCs w:val="24"/>
        </w:rPr>
        <w:tab/>
      </w:r>
      <w:r w:rsidR="00CE36CA" w:rsidRPr="00A509EB">
        <w:rPr>
          <w:rFonts w:ascii="Times New Roman" w:hAnsi="Times New Roman" w:cs="Times New Roman"/>
          <w:spacing w:val="-3"/>
          <w:sz w:val="24"/>
          <w:szCs w:val="24"/>
        </w:rPr>
        <w:tab/>
      </w:r>
      <w:r w:rsidRPr="00A509EB">
        <w:rPr>
          <w:rFonts w:ascii="Times New Roman" w:hAnsi="Times New Roman" w:cs="Times New Roman"/>
          <w:spacing w:val="-3"/>
          <w:sz w:val="24"/>
          <w:szCs w:val="24"/>
        </w:rPr>
        <w:tab/>
      </w:r>
      <w:r w:rsidR="00CE36CA" w:rsidRPr="00A509EB">
        <w:rPr>
          <w:rFonts w:ascii="Times New Roman" w:hAnsi="Times New Roman" w:cs="Times New Roman"/>
          <w:spacing w:val="-3"/>
          <w:sz w:val="24"/>
          <w:szCs w:val="24"/>
        </w:rPr>
        <w:t>$   500,000</w:t>
      </w:r>
    </w:p>
    <w:p w14:paraId="51238D4D" w14:textId="77777777" w:rsidR="00CE36CA" w:rsidRPr="00A509EB" w:rsidRDefault="00CE36CA" w:rsidP="00CE36CA">
      <w:pPr>
        <w:pStyle w:val="ListParagraph"/>
        <w:spacing w:after="0" w:line="240" w:lineRule="auto"/>
        <w:rPr>
          <w:rFonts w:ascii="Times New Roman" w:hAnsi="Times New Roman" w:cs="Times New Roman"/>
          <w:spacing w:val="-3"/>
          <w:sz w:val="24"/>
          <w:szCs w:val="24"/>
        </w:rPr>
      </w:pPr>
      <w:r w:rsidRPr="00A509EB">
        <w:rPr>
          <w:rFonts w:ascii="Times New Roman" w:hAnsi="Times New Roman" w:cs="Times New Roman"/>
          <w:spacing w:val="-3"/>
          <w:sz w:val="24"/>
          <w:szCs w:val="24"/>
        </w:rPr>
        <w:tab/>
      </w:r>
    </w:p>
    <w:p w14:paraId="5BF0A008" w14:textId="77777777" w:rsidR="00A509EB" w:rsidRPr="00A509EB" w:rsidRDefault="00A509EB" w:rsidP="00A509EB">
      <w:pPr>
        <w:tabs>
          <w:tab w:val="left" w:pos="-720"/>
        </w:tabs>
        <w:suppressAutoHyphens/>
        <w:spacing w:after="0" w:line="240" w:lineRule="auto"/>
        <w:jc w:val="both"/>
        <w:rPr>
          <w:rFonts w:ascii="Times New Roman" w:hAnsi="Times New Roman" w:cs="Times New Roman"/>
          <w:spacing w:val="-3"/>
          <w:sz w:val="24"/>
          <w:szCs w:val="24"/>
        </w:rPr>
      </w:pPr>
      <w:r w:rsidRPr="00A509EB">
        <w:rPr>
          <w:rFonts w:ascii="Times New Roman" w:hAnsi="Times New Roman" w:cs="Times New Roman"/>
          <w:sz w:val="24"/>
          <w:szCs w:val="24"/>
        </w:rPr>
        <w:tab/>
        <w:t>Cyber Insurance*</w:t>
      </w:r>
    </w:p>
    <w:p w14:paraId="393843AD" w14:textId="77777777" w:rsidR="00A509EB" w:rsidRPr="00A509EB" w:rsidRDefault="00A509EB" w:rsidP="00A509EB">
      <w:pPr>
        <w:tabs>
          <w:tab w:val="left" w:pos="-720"/>
        </w:tabs>
        <w:suppressAutoHyphens/>
        <w:spacing w:after="0" w:line="240" w:lineRule="auto"/>
        <w:jc w:val="both"/>
        <w:rPr>
          <w:rFonts w:ascii="Times New Roman" w:hAnsi="Times New Roman" w:cs="Times New Roman"/>
          <w:sz w:val="24"/>
          <w:szCs w:val="24"/>
        </w:rPr>
      </w:pPr>
      <w:r w:rsidRPr="00A509EB">
        <w:rPr>
          <w:rFonts w:ascii="Times New Roman" w:hAnsi="Times New Roman" w:cs="Times New Roman"/>
          <w:sz w:val="24"/>
          <w:szCs w:val="24"/>
        </w:rPr>
        <w:tab/>
      </w:r>
      <w:r w:rsidRPr="00A509EB">
        <w:rPr>
          <w:rFonts w:ascii="Times New Roman" w:hAnsi="Times New Roman" w:cs="Times New Roman"/>
          <w:sz w:val="24"/>
          <w:szCs w:val="24"/>
        </w:rPr>
        <w:tab/>
        <w:t>Each Loss</w:t>
      </w:r>
      <w:r w:rsidRPr="00A509EB">
        <w:rPr>
          <w:rFonts w:ascii="Times New Roman" w:hAnsi="Times New Roman" w:cs="Times New Roman"/>
          <w:sz w:val="24"/>
          <w:szCs w:val="24"/>
        </w:rPr>
        <w:tab/>
      </w:r>
      <w:r w:rsidRPr="00A509EB">
        <w:rPr>
          <w:rFonts w:ascii="Times New Roman" w:hAnsi="Times New Roman" w:cs="Times New Roman"/>
          <w:sz w:val="24"/>
          <w:szCs w:val="24"/>
        </w:rPr>
        <w:tab/>
      </w:r>
      <w:r w:rsidRPr="00A509EB">
        <w:rPr>
          <w:rFonts w:ascii="Times New Roman" w:hAnsi="Times New Roman" w:cs="Times New Roman"/>
          <w:sz w:val="24"/>
          <w:szCs w:val="24"/>
        </w:rPr>
        <w:tab/>
      </w:r>
      <w:r w:rsidRPr="00A509EB">
        <w:rPr>
          <w:rFonts w:ascii="Times New Roman" w:hAnsi="Times New Roman" w:cs="Times New Roman"/>
          <w:sz w:val="24"/>
          <w:szCs w:val="24"/>
        </w:rPr>
        <w:tab/>
      </w:r>
      <w:r w:rsidRPr="00A509EB">
        <w:rPr>
          <w:rFonts w:ascii="Times New Roman" w:hAnsi="Times New Roman" w:cs="Times New Roman"/>
          <w:sz w:val="24"/>
          <w:szCs w:val="24"/>
        </w:rPr>
        <w:tab/>
      </w:r>
      <w:r w:rsidRPr="00A509EB">
        <w:rPr>
          <w:rFonts w:ascii="Times New Roman" w:hAnsi="Times New Roman" w:cs="Times New Roman"/>
          <w:sz w:val="24"/>
          <w:szCs w:val="24"/>
        </w:rPr>
        <w:tab/>
      </w:r>
      <w:r w:rsidRPr="00A509EB">
        <w:rPr>
          <w:rFonts w:ascii="Times New Roman" w:hAnsi="Times New Roman" w:cs="Times New Roman"/>
          <w:sz w:val="24"/>
          <w:szCs w:val="24"/>
        </w:rPr>
        <w:tab/>
        <w:t>$</w:t>
      </w:r>
      <w:r w:rsidR="004324F2">
        <w:rPr>
          <w:rFonts w:ascii="Times New Roman" w:hAnsi="Times New Roman" w:cs="Times New Roman"/>
          <w:sz w:val="24"/>
          <w:szCs w:val="24"/>
        </w:rPr>
        <w:t>1,000,000</w:t>
      </w:r>
    </w:p>
    <w:p w14:paraId="3E89057C" w14:textId="77777777" w:rsidR="00A509EB" w:rsidRPr="00A509EB" w:rsidRDefault="00A509EB" w:rsidP="00A509EB">
      <w:pPr>
        <w:tabs>
          <w:tab w:val="left" w:pos="-720"/>
        </w:tabs>
        <w:suppressAutoHyphens/>
        <w:spacing w:after="0" w:line="240" w:lineRule="auto"/>
        <w:jc w:val="both"/>
        <w:rPr>
          <w:rFonts w:ascii="Times New Roman" w:hAnsi="Times New Roman" w:cs="Times New Roman"/>
          <w:spacing w:val="-3"/>
          <w:sz w:val="24"/>
          <w:szCs w:val="24"/>
        </w:rPr>
      </w:pPr>
      <w:r w:rsidRPr="00A509EB">
        <w:rPr>
          <w:rFonts w:ascii="Times New Roman" w:hAnsi="Times New Roman" w:cs="Times New Roman"/>
          <w:sz w:val="24"/>
          <w:szCs w:val="24"/>
        </w:rPr>
        <w:tab/>
      </w:r>
      <w:r w:rsidRPr="00A509EB">
        <w:rPr>
          <w:rFonts w:ascii="Times New Roman" w:hAnsi="Times New Roman" w:cs="Times New Roman"/>
          <w:sz w:val="24"/>
          <w:szCs w:val="24"/>
        </w:rPr>
        <w:tab/>
      </w:r>
      <w:r>
        <w:rPr>
          <w:rFonts w:ascii="Times New Roman" w:hAnsi="Times New Roman" w:cs="Times New Roman"/>
          <w:sz w:val="24"/>
          <w:szCs w:val="24"/>
        </w:rPr>
        <w:t>Aggregate</w:t>
      </w:r>
      <w:r w:rsidRPr="00A509EB">
        <w:rPr>
          <w:rFonts w:ascii="Times New Roman" w:hAnsi="Times New Roman" w:cs="Times New Roman"/>
          <w:sz w:val="24"/>
          <w:szCs w:val="24"/>
        </w:rPr>
        <w:tab/>
      </w:r>
      <w:r w:rsidRPr="00A509EB">
        <w:rPr>
          <w:rFonts w:ascii="Times New Roman" w:hAnsi="Times New Roman" w:cs="Times New Roman"/>
          <w:sz w:val="24"/>
          <w:szCs w:val="24"/>
        </w:rPr>
        <w:tab/>
      </w:r>
      <w:r w:rsidRPr="00A509EB">
        <w:rPr>
          <w:rFonts w:ascii="Times New Roman" w:hAnsi="Times New Roman" w:cs="Times New Roman"/>
          <w:sz w:val="24"/>
          <w:szCs w:val="24"/>
        </w:rPr>
        <w:tab/>
      </w:r>
      <w:r w:rsidRPr="00A509EB">
        <w:rPr>
          <w:rFonts w:ascii="Times New Roman" w:hAnsi="Times New Roman" w:cs="Times New Roman"/>
          <w:sz w:val="24"/>
          <w:szCs w:val="24"/>
        </w:rPr>
        <w:tab/>
      </w:r>
      <w:r w:rsidRPr="00A509EB">
        <w:rPr>
          <w:rFonts w:ascii="Times New Roman" w:hAnsi="Times New Roman" w:cs="Times New Roman"/>
          <w:sz w:val="24"/>
          <w:szCs w:val="24"/>
        </w:rPr>
        <w:tab/>
      </w:r>
      <w:r w:rsidRPr="00A509EB">
        <w:rPr>
          <w:rFonts w:ascii="Times New Roman" w:hAnsi="Times New Roman" w:cs="Times New Roman"/>
          <w:sz w:val="24"/>
          <w:szCs w:val="24"/>
        </w:rPr>
        <w:tab/>
      </w:r>
      <w:r w:rsidRPr="00A509EB">
        <w:rPr>
          <w:rFonts w:ascii="Times New Roman" w:hAnsi="Times New Roman" w:cs="Times New Roman"/>
          <w:sz w:val="24"/>
          <w:szCs w:val="24"/>
        </w:rPr>
        <w:tab/>
        <w:t>$</w:t>
      </w:r>
      <w:r w:rsidR="004324F2">
        <w:rPr>
          <w:rFonts w:ascii="Times New Roman" w:hAnsi="Times New Roman" w:cs="Times New Roman"/>
          <w:sz w:val="24"/>
          <w:szCs w:val="24"/>
        </w:rPr>
        <w:t>1,000,000</w:t>
      </w:r>
    </w:p>
    <w:p w14:paraId="29A44462" w14:textId="77777777" w:rsidR="00A509EB" w:rsidRDefault="00A509EB" w:rsidP="00CE36CA">
      <w:pPr>
        <w:tabs>
          <w:tab w:val="left" w:pos="-720"/>
        </w:tabs>
        <w:suppressAutoHyphens/>
        <w:spacing w:after="0" w:line="240" w:lineRule="auto"/>
        <w:jc w:val="both"/>
        <w:rPr>
          <w:rFonts w:ascii="Times New Roman" w:hAnsi="Times New Roman"/>
          <w:spacing w:val="-3"/>
          <w:sz w:val="24"/>
        </w:rPr>
      </w:pPr>
    </w:p>
    <w:p w14:paraId="1DE03161" w14:textId="77777777" w:rsidR="00B343AE" w:rsidRDefault="00DA0FB0" w:rsidP="00CE36CA">
      <w:pPr>
        <w:tabs>
          <w:tab w:val="left" w:pos="-720"/>
        </w:tabs>
        <w:suppressAutoHyphens/>
        <w:spacing w:after="0" w:line="240" w:lineRule="auto"/>
        <w:jc w:val="both"/>
        <w:rPr>
          <w:rFonts w:ascii="Times New Roman" w:hAnsi="Times New Roman"/>
          <w:spacing w:val="-3"/>
          <w:sz w:val="24"/>
        </w:rPr>
      </w:pPr>
      <w:r>
        <w:rPr>
          <w:rFonts w:ascii="Times New Roman" w:hAnsi="Times New Roman"/>
          <w:spacing w:val="-3"/>
          <w:sz w:val="24"/>
        </w:rPr>
        <w:t>All such certificates shall evidence waiver of subrogation on all policies except workers’compensation and professional liability.</w:t>
      </w:r>
    </w:p>
    <w:p w14:paraId="3CD31E8B" w14:textId="77777777" w:rsidR="00B343AE" w:rsidRDefault="00B343AE" w:rsidP="00CE36CA">
      <w:pPr>
        <w:tabs>
          <w:tab w:val="left" w:pos="-720"/>
        </w:tabs>
        <w:suppressAutoHyphens/>
        <w:spacing w:after="0" w:line="240" w:lineRule="auto"/>
        <w:jc w:val="both"/>
        <w:rPr>
          <w:rFonts w:ascii="Times New Roman" w:hAnsi="Times New Roman"/>
          <w:spacing w:val="-3"/>
          <w:sz w:val="24"/>
        </w:rPr>
      </w:pPr>
    </w:p>
    <w:p w14:paraId="0A479F34" w14:textId="77777777" w:rsidR="00CE36CA" w:rsidRPr="006C7665" w:rsidRDefault="00CE36CA" w:rsidP="00CE36CA">
      <w:pPr>
        <w:tabs>
          <w:tab w:val="left" w:pos="-720"/>
        </w:tabs>
        <w:suppressAutoHyphens/>
        <w:spacing w:after="0" w:line="240" w:lineRule="auto"/>
        <w:jc w:val="both"/>
        <w:rPr>
          <w:rFonts w:ascii="Times New Roman" w:eastAsia="Times New Roman" w:hAnsi="Times New Roman" w:cs="Times New Roman"/>
          <w:spacing w:val="-3"/>
          <w:sz w:val="24"/>
        </w:rPr>
      </w:pPr>
      <w:r w:rsidRPr="006C7665">
        <w:rPr>
          <w:rFonts w:ascii="Times New Roman" w:hAnsi="Times New Roman"/>
          <w:spacing w:val="-3"/>
          <w:sz w:val="24"/>
        </w:rPr>
        <w:t xml:space="preserve">The </w:t>
      </w:r>
      <w:r w:rsidR="00772B47">
        <w:rPr>
          <w:rFonts w:ascii="Times New Roman" w:hAnsi="Times New Roman"/>
          <w:spacing w:val="-3"/>
          <w:sz w:val="24"/>
        </w:rPr>
        <w:t>Service Provider</w:t>
      </w:r>
      <w:r w:rsidRPr="006C7665">
        <w:rPr>
          <w:rFonts w:ascii="Times New Roman" w:hAnsi="Times New Roman"/>
          <w:spacing w:val="-3"/>
          <w:sz w:val="24"/>
        </w:rPr>
        <w:t xml:space="preserve"> shall name the </w:t>
      </w:r>
      <w:r w:rsidR="00416DB8">
        <w:rPr>
          <w:rFonts w:ascii="Times New Roman" w:hAnsi="Times New Roman"/>
          <w:spacing w:val="-3"/>
          <w:sz w:val="24"/>
        </w:rPr>
        <w:t>“</w:t>
      </w:r>
      <w:r w:rsidRPr="006C7665">
        <w:rPr>
          <w:rFonts w:ascii="Times New Roman" w:hAnsi="Times New Roman"/>
          <w:spacing w:val="-3"/>
          <w:sz w:val="24"/>
        </w:rPr>
        <w:t>Roman Catholic Archbishop of Baltimore, a corporation sole</w:t>
      </w:r>
      <w:r w:rsidR="00416DB8">
        <w:rPr>
          <w:rFonts w:ascii="Times New Roman" w:hAnsi="Times New Roman"/>
          <w:spacing w:val="-3"/>
          <w:sz w:val="24"/>
        </w:rPr>
        <w:t>”</w:t>
      </w:r>
      <w:r w:rsidRPr="006C7665">
        <w:rPr>
          <w:rFonts w:ascii="Times New Roman" w:hAnsi="Times New Roman"/>
          <w:spacing w:val="-3"/>
          <w:sz w:val="24"/>
        </w:rPr>
        <w:t xml:space="preserve"> and </w:t>
      </w:r>
      <w:r w:rsidR="00772B47">
        <w:rPr>
          <w:rFonts w:ascii="Times New Roman" w:hAnsi="Times New Roman"/>
          <w:spacing w:val="-3"/>
          <w:sz w:val="24"/>
        </w:rPr>
        <w:t>Client</w:t>
      </w:r>
      <w:r w:rsidRPr="006C7665">
        <w:rPr>
          <w:rFonts w:ascii="Times New Roman" w:hAnsi="Times New Roman"/>
          <w:spacing w:val="-3"/>
          <w:sz w:val="24"/>
        </w:rPr>
        <w:t xml:space="preserve"> as additional insureds on all policies except workers</w:t>
      </w:r>
      <w:r w:rsidR="00416DB8">
        <w:rPr>
          <w:rFonts w:ascii="Times New Roman" w:hAnsi="Times New Roman"/>
          <w:spacing w:val="-3"/>
          <w:sz w:val="24"/>
        </w:rPr>
        <w:t>’</w:t>
      </w:r>
      <w:r w:rsidRPr="006C7665">
        <w:rPr>
          <w:rFonts w:ascii="Times New Roman" w:hAnsi="Times New Roman"/>
          <w:spacing w:val="-3"/>
          <w:sz w:val="24"/>
        </w:rPr>
        <w:t xml:space="preserve"> compensation.  </w:t>
      </w:r>
      <w:r w:rsidR="004324F2">
        <w:rPr>
          <w:rFonts w:ascii="Times New Roman" w:hAnsi="Times New Roman"/>
          <w:spacing w:val="-3"/>
          <w:sz w:val="24"/>
        </w:rPr>
        <w:t xml:space="preserve">Such additional insured status shall be primary and shall not seek contribution from any insurance or program of self-insurance available to the additional insureds as a Named Insured or Named Covered Party.  </w:t>
      </w:r>
      <w:r w:rsidRPr="006C7665">
        <w:rPr>
          <w:rFonts w:ascii="Times New Roman" w:hAnsi="Times New Roman"/>
          <w:spacing w:val="-3"/>
          <w:sz w:val="24"/>
        </w:rPr>
        <w:t xml:space="preserve">The certificates must reflect the agreement by the issuing company that if the policies are to be cancelled before the expiration date, thirty (30) days written notice shall be mailed to the certificate holders.  Certificates are to be sent to the </w:t>
      </w:r>
      <w:r w:rsidR="00772B47">
        <w:rPr>
          <w:rFonts w:ascii="Times New Roman" w:hAnsi="Times New Roman"/>
          <w:spacing w:val="-3"/>
          <w:sz w:val="24"/>
        </w:rPr>
        <w:t>Client</w:t>
      </w:r>
      <w:r w:rsidRPr="006C7665">
        <w:rPr>
          <w:rFonts w:ascii="Times New Roman" w:hAnsi="Times New Roman"/>
          <w:spacing w:val="-3"/>
          <w:sz w:val="24"/>
        </w:rPr>
        <w:t xml:space="preserve"> and to the Archdiocesan Division of Risk Management, Attn: Tom Alban, 320 Cathedral Street, Baltimore, Maryland 21201.  </w:t>
      </w:r>
    </w:p>
    <w:p w14:paraId="78B34629" w14:textId="77777777" w:rsidR="00CE36CA" w:rsidRDefault="00CE36CA" w:rsidP="0064124D">
      <w:pPr>
        <w:spacing w:after="0" w:line="240" w:lineRule="auto"/>
        <w:jc w:val="both"/>
        <w:rPr>
          <w:rFonts w:ascii="Times New Roman" w:eastAsia="Times New Roman" w:hAnsi="Times New Roman" w:cs="Times New Roman"/>
          <w:sz w:val="24"/>
        </w:rPr>
      </w:pPr>
    </w:p>
    <w:p w14:paraId="10977C8C" w14:textId="77777777" w:rsidR="002D0349" w:rsidRPr="00A509EB" w:rsidRDefault="00A509EB" w:rsidP="00A509EB">
      <w:pPr>
        <w:spacing w:after="0" w:line="240" w:lineRule="auto"/>
        <w:jc w:val="both"/>
        <w:rPr>
          <w:rFonts w:ascii="Times New Roman" w:hAnsi="Times New Roman" w:cs="Times New Roman"/>
          <w:sz w:val="24"/>
          <w:szCs w:val="24"/>
        </w:rPr>
      </w:pPr>
      <w:r w:rsidRPr="00A509EB">
        <w:rPr>
          <w:rFonts w:ascii="Times New Roman" w:eastAsia="Times New Roman" w:hAnsi="Times New Roman" w:cs="Times New Roman"/>
          <w:sz w:val="24"/>
          <w:szCs w:val="24"/>
        </w:rPr>
        <w:t xml:space="preserve">*Cyber Insurance is required only if the Service Provider is </w:t>
      </w:r>
      <w:r w:rsidR="00F478BE">
        <w:rPr>
          <w:rFonts w:ascii="Times New Roman" w:eastAsia="Times New Roman" w:hAnsi="Times New Roman" w:cs="Times New Roman"/>
          <w:sz w:val="24"/>
          <w:szCs w:val="24"/>
        </w:rPr>
        <w:t xml:space="preserve">electronically </w:t>
      </w:r>
      <w:r w:rsidRPr="00A509EB">
        <w:rPr>
          <w:rFonts w:ascii="Times New Roman" w:eastAsia="Times New Roman" w:hAnsi="Times New Roman" w:cs="Times New Roman"/>
          <w:sz w:val="24"/>
          <w:szCs w:val="24"/>
        </w:rPr>
        <w:t>holding nonpublic</w:t>
      </w:r>
      <w:r>
        <w:rPr>
          <w:rFonts w:ascii="Times New Roman" w:eastAsia="Times New Roman" w:hAnsi="Times New Roman" w:cs="Times New Roman"/>
          <w:sz w:val="24"/>
          <w:szCs w:val="24"/>
        </w:rPr>
        <w:t xml:space="preserve"> </w:t>
      </w:r>
      <w:r w:rsidRPr="00A509EB">
        <w:rPr>
          <w:rFonts w:ascii="Times New Roman" w:eastAsia="Times New Roman" w:hAnsi="Times New Roman" w:cs="Times New Roman"/>
          <w:sz w:val="24"/>
          <w:szCs w:val="24"/>
        </w:rPr>
        <w:t xml:space="preserve">personal information such </w:t>
      </w:r>
      <w:r w:rsidR="002D0349" w:rsidRPr="00A509EB">
        <w:rPr>
          <w:rFonts w:ascii="Times New Roman" w:hAnsi="Times New Roman" w:cs="Times New Roman"/>
          <w:sz w:val="24"/>
          <w:szCs w:val="24"/>
        </w:rPr>
        <w:t>social security numbers, bank account information, medical records, etc</w:t>
      </w:r>
      <w:r w:rsidR="00F478BE">
        <w:rPr>
          <w:rFonts w:ascii="Times New Roman" w:hAnsi="Times New Roman" w:cs="Times New Roman"/>
          <w:sz w:val="24"/>
          <w:szCs w:val="24"/>
        </w:rPr>
        <w:t xml:space="preserve"> on Service Provider </w:t>
      </w:r>
      <w:r w:rsidR="00F61A51">
        <w:rPr>
          <w:rFonts w:ascii="Times New Roman" w:hAnsi="Times New Roman" w:cs="Times New Roman"/>
          <w:sz w:val="24"/>
          <w:szCs w:val="24"/>
        </w:rPr>
        <w:t xml:space="preserve">owned or maintained </w:t>
      </w:r>
      <w:r w:rsidR="00F478BE">
        <w:rPr>
          <w:rFonts w:ascii="Times New Roman" w:hAnsi="Times New Roman" w:cs="Times New Roman"/>
          <w:sz w:val="24"/>
          <w:szCs w:val="24"/>
        </w:rPr>
        <w:t>computer equipment or networks</w:t>
      </w:r>
      <w:r w:rsidR="002D0349" w:rsidRPr="00A509EB">
        <w:rPr>
          <w:rFonts w:ascii="Times New Roman" w:hAnsi="Times New Roman" w:cs="Times New Roman"/>
          <w:sz w:val="24"/>
          <w:szCs w:val="24"/>
        </w:rPr>
        <w:t>.</w:t>
      </w:r>
    </w:p>
    <w:p w14:paraId="1E91BED5" w14:textId="77777777" w:rsidR="002D0349" w:rsidRDefault="002D0349" w:rsidP="002D0349">
      <w:pPr>
        <w:rPr>
          <w:color w:val="1F497D"/>
        </w:rPr>
      </w:pPr>
    </w:p>
    <w:p w14:paraId="5852BF27" w14:textId="77777777" w:rsidR="00CE36CA" w:rsidRDefault="00CE36CA" w:rsidP="0064124D">
      <w:pPr>
        <w:spacing w:after="0" w:line="240" w:lineRule="auto"/>
        <w:jc w:val="both"/>
        <w:rPr>
          <w:rFonts w:ascii="Times New Roman" w:eastAsia="Times New Roman" w:hAnsi="Times New Roman" w:cs="Times New Roman"/>
          <w:sz w:val="24"/>
        </w:rPr>
        <w:sectPr w:rsidR="00CE36CA">
          <w:pgSz w:w="12240" w:h="15840"/>
          <w:pgMar w:top="1440" w:right="1440" w:bottom="1440" w:left="1440" w:header="720" w:footer="720" w:gutter="0"/>
          <w:cols w:space="720"/>
          <w:docGrid w:linePitch="360"/>
        </w:sectPr>
      </w:pPr>
    </w:p>
    <w:p w14:paraId="797C29D5" w14:textId="77777777" w:rsidR="00CE36CA" w:rsidRPr="00416DB8" w:rsidRDefault="00CE36CA" w:rsidP="00416DB8">
      <w:pPr>
        <w:pStyle w:val="EXHIBIToutlinedc1"/>
        <w:rPr>
          <w:rFonts w:eastAsia="Times New Roman" w:cs="Times New Roman"/>
          <w:b w:val="0"/>
          <w:color w:val="000000"/>
        </w:rPr>
      </w:pPr>
    </w:p>
    <w:p w14:paraId="2B5DDB73" w14:textId="77777777" w:rsidR="00CE36CA" w:rsidRPr="00CE36CA" w:rsidRDefault="00CE36CA" w:rsidP="00CE36CA">
      <w:pPr>
        <w:spacing w:after="0" w:line="240" w:lineRule="auto"/>
        <w:jc w:val="center"/>
        <w:rPr>
          <w:rFonts w:ascii="Times New Roman" w:eastAsia="Times New Roman" w:hAnsi="Times New Roman" w:cs="Times New Roman"/>
          <w:b/>
          <w:sz w:val="24"/>
          <w:u w:val="single"/>
        </w:rPr>
      </w:pPr>
    </w:p>
    <w:p w14:paraId="4AB8830C" w14:textId="77777777" w:rsidR="00CE36CA" w:rsidRDefault="00772B47" w:rsidP="00CE36CA">
      <w:pPr>
        <w:spacing w:after="0" w:line="240" w:lineRule="auto"/>
        <w:jc w:val="center"/>
        <w:rPr>
          <w:rFonts w:ascii="Times New Roman" w:eastAsia="Times New Roman" w:hAnsi="Times New Roman" w:cs="Times New Roman"/>
          <w:b/>
          <w:sz w:val="24"/>
          <w:u w:val="single"/>
        </w:rPr>
      </w:pPr>
      <w:r>
        <w:rPr>
          <w:rFonts w:ascii="Times New Roman" w:eastAsia="Times New Roman" w:hAnsi="Times New Roman" w:cs="Times New Roman"/>
          <w:b/>
          <w:sz w:val="24"/>
          <w:u w:val="single"/>
        </w:rPr>
        <w:t>SERVICE PROVIDER</w:t>
      </w:r>
      <w:r w:rsidR="00416DB8">
        <w:rPr>
          <w:rFonts w:ascii="Times New Roman" w:eastAsia="Times New Roman" w:hAnsi="Times New Roman" w:cs="Times New Roman"/>
          <w:b/>
          <w:sz w:val="24"/>
          <w:u w:val="single"/>
        </w:rPr>
        <w:t>’</w:t>
      </w:r>
      <w:r w:rsidR="00CE36CA" w:rsidRPr="00CE36CA">
        <w:rPr>
          <w:rFonts w:ascii="Times New Roman" w:eastAsia="Times New Roman" w:hAnsi="Times New Roman" w:cs="Times New Roman"/>
          <w:b/>
          <w:sz w:val="24"/>
          <w:u w:val="single"/>
        </w:rPr>
        <w:t>S PROPOSAL</w:t>
      </w:r>
    </w:p>
    <w:p w14:paraId="23884D03" w14:textId="77777777" w:rsidR="00CE36CA" w:rsidRDefault="00CE36CA" w:rsidP="00CE36CA">
      <w:pPr>
        <w:spacing w:after="0" w:line="240" w:lineRule="auto"/>
        <w:jc w:val="center"/>
        <w:rPr>
          <w:rFonts w:ascii="Times New Roman" w:eastAsia="Times New Roman" w:hAnsi="Times New Roman" w:cs="Times New Roman"/>
          <w:b/>
          <w:sz w:val="24"/>
          <w:u w:val="single"/>
        </w:rPr>
      </w:pPr>
    </w:p>
    <w:p w14:paraId="3EFF23E9" w14:textId="77777777" w:rsidR="009E6103" w:rsidRDefault="009E6103" w:rsidP="009E6103">
      <w:pPr>
        <w:jc w:val="center"/>
      </w:pPr>
    </w:p>
    <w:bookmarkEnd w:id="0"/>
    <w:p w14:paraId="5D1187D8" w14:textId="77777777" w:rsidR="009E6103" w:rsidRDefault="009E6103" w:rsidP="009E6103">
      <w:pPr>
        <w:jc w:val="center"/>
        <w:rPr>
          <w:b/>
          <w:sz w:val="28"/>
          <w:szCs w:val="28"/>
          <w:u w:val="single"/>
        </w:rPr>
      </w:pPr>
    </w:p>
    <w:sectPr w:rsidR="009E610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EF1ABB" w14:textId="77777777" w:rsidR="003E283A" w:rsidRDefault="003E283A" w:rsidP="00D566E3">
      <w:pPr>
        <w:spacing w:after="0" w:line="240" w:lineRule="auto"/>
      </w:pPr>
      <w:r>
        <w:separator/>
      </w:r>
    </w:p>
  </w:endnote>
  <w:endnote w:type="continuationSeparator" w:id="0">
    <w:p w14:paraId="62D9E14A" w14:textId="77777777" w:rsidR="003E283A" w:rsidRDefault="003E283A" w:rsidP="00D56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F1311" w14:textId="77777777" w:rsidR="00E30110" w:rsidRDefault="002D0349" w:rsidP="002D76D5">
    <w:pPr>
      <w:pStyle w:val="Footer"/>
    </w:pPr>
    <w:r>
      <w:t>Accounting Services Agreement</w:t>
    </w:r>
    <w:r w:rsidR="002D76D5">
      <w:tab/>
    </w:r>
    <w:sdt>
      <w:sdtPr>
        <w:id w:val="898717628"/>
        <w:docPartObj>
          <w:docPartGallery w:val="Page Numbers (Bottom of Page)"/>
          <w:docPartUnique/>
        </w:docPartObj>
      </w:sdtPr>
      <w:sdtEndPr>
        <w:rPr>
          <w:noProof/>
        </w:rPr>
      </w:sdtEndPr>
      <w:sdtContent>
        <w:r w:rsidR="00E30110">
          <w:fldChar w:fldCharType="begin"/>
        </w:r>
        <w:r w:rsidR="00E30110">
          <w:instrText xml:space="preserve"> PAGE   \* MERGEFORMAT </w:instrText>
        </w:r>
        <w:r w:rsidR="00E30110">
          <w:fldChar w:fldCharType="separate"/>
        </w:r>
        <w:r w:rsidR="002403AB">
          <w:rPr>
            <w:noProof/>
          </w:rPr>
          <w:t>1</w:t>
        </w:r>
        <w:r w:rsidR="00E30110">
          <w:rPr>
            <w:noProof/>
          </w:rPr>
          <w:fldChar w:fldCharType="end"/>
        </w:r>
      </w:sdtContent>
    </w:sdt>
  </w:p>
  <w:p w14:paraId="182B4DEB" w14:textId="77777777" w:rsidR="00D566E3" w:rsidRDefault="00D566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9F4D31" w14:textId="77777777" w:rsidR="003E283A" w:rsidRDefault="003E283A" w:rsidP="00D566E3">
      <w:pPr>
        <w:spacing w:after="0" w:line="240" w:lineRule="auto"/>
      </w:pPr>
      <w:r>
        <w:separator/>
      </w:r>
    </w:p>
  </w:footnote>
  <w:footnote w:type="continuationSeparator" w:id="0">
    <w:p w14:paraId="3773D2E4" w14:textId="77777777" w:rsidR="003E283A" w:rsidRDefault="003E283A" w:rsidP="00D566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D3FD9"/>
    <w:multiLevelType w:val="multilevel"/>
    <w:tmpl w:val="6A3C00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7E71C1C"/>
    <w:multiLevelType w:val="multilevel"/>
    <w:tmpl w:val="48067B5A"/>
    <w:name w:val="DocXtoolsCompanion_1"/>
    <w:lvl w:ilvl="0">
      <w:start w:val="1"/>
      <w:numFmt w:val="decimal"/>
      <w:lvlText w:val="%1."/>
      <w:lvlJc w:val="left"/>
      <w:pPr>
        <w:ind w:left="720" w:hanging="360"/>
      </w:pPr>
      <w:rPr>
        <w:rFonts w:hint="default"/>
      </w:rPr>
    </w:lvl>
    <w:lvl w:ilvl="1">
      <w:start w:val="1"/>
      <w:numFmt w:val="decimal"/>
      <w:isLgl/>
      <w:lvlText w:val="%1.%2"/>
      <w:lvlJc w:val="left"/>
      <w:pPr>
        <w:ind w:left="12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262D3CC9"/>
    <w:multiLevelType w:val="hybridMultilevel"/>
    <w:tmpl w:val="10500E06"/>
    <w:name w:val="DocXtoolsCompanion_2"/>
    <w:lvl w:ilvl="0" w:tplc="04090001">
      <w:start w:val="137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6B42BE"/>
    <w:multiLevelType w:val="multilevel"/>
    <w:tmpl w:val="BDA27A24"/>
    <w:name w:val="DocXtoolsCompanion_3"/>
    <w:lvl w:ilvl="0">
      <w:start w:val="1"/>
      <w:numFmt w:val="decimal"/>
      <w:pStyle w:val="Decimaloutlinedc1"/>
      <w:lvlText w:val="%1."/>
      <w:lvlJc w:val="left"/>
      <w:pPr>
        <w:tabs>
          <w:tab w:val="num" w:pos="1080"/>
        </w:tabs>
        <w:ind w:left="1080" w:hanging="720"/>
      </w:pPr>
      <w:rPr>
        <w:rFonts w:ascii="Times New Roman" w:hAnsi="Times New Roman" w:cs="Times New Roman" w:hint="default"/>
        <w:b w:val="0"/>
        <w:i w:val="0"/>
        <w:sz w:val="24"/>
        <w:u w:val="none"/>
      </w:rPr>
    </w:lvl>
    <w:lvl w:ilvl="1">
      <w:start w:val="1"/>
      <w:numFmt w:val="lowerLetter"/>
      <w:pStyle w:val="Decimaloutlinedc2"/>
      <w:lvlText w:val="%2."/>
      <w:lvlJc w:val="left"/>
      <w:pPr>
        <w:tabs>
          <w:tab w:val="num" w:pos="1800"/>
        </w:tabs>
        <w:ind w:left="1800" w:hanging="720"/>
      </w:pPr>
    </w:lvl>
    <w:lvl w:ilvl="2" w:tentative="1">
      <w:start w:val="1"/>
      <w:numFmt w:val="lowerRoman"/>
      <w:pStyle w:val="Decimaloutlinedc3"/>
      <w:lvlText w:val="%3."/>
      <w:lvlJc w:val="right"/>
      <w:pPr>
        <w:tabs>
          <w:tab w:val="num" w:pos="2520"/>
        </w:tabs>
        <w:ind w:left="2520" w:hanging="720"/>
      </w:pPr>
    </w:lvl>
    <w:lvl w:ilvl="3" w:tentative="1">
      <w:start w:val="1"/>
      <w:numFmt w:val="decimal"/>
      <w:pStyle w:val="Decimaloutlinedc4"/>
      <w:lvlText w:val="%4."/>
      <w:lvlJc w:val="left"/>
      <w:pPr>
        <w:tabs>
          <w:tab w:val="num" w:pos="3240"/>
        </w:tabs>
        <w:ind w:left="3240" w:hanging="720"/>
      </w:pPr>
    </w:lvl>
    <w:lvl w:ilvl="4" w:tentative="1">
      <w:start w:val="1"/>
      <w:numFmt w:val="lowerLetter"/>
      <w:pStyle w:val="Decimaloutlinedc5"/>
      <w:lvlText w:val="%5."/>
      <w:lvlJc w:val="left"/>
      <w:pPr>
        <w:tabs>
          <w:tab w:val="num" w:pos="3960"/>
        </w:tabs>
        <w:ind w:left="3960" w:hanging="720"/>
      </w:pPr>
    </w:lvl>
    <w:lvl w:ilvl="5" w:tentative="1">
      <w:start w:val="1"/>
      <w:numFmt w:val="lowerRoman"/>
      <w:pStyle w:val="Decimaloutlinedc6"/>
      <w:lvlText w:val="%6."/>
      <w:lvlJc w:val="right"/>
      <w:pPr>
        <w:tabs>
          <w:tab w:val="num" w:pos="4680"/>
        </w:tabs>
        <w:ind w:left="4680" w:hanging="720"/>
      </w:pPr>
    </w:lvl>
    <w:lvl w:ilvl="6" w:tentative="1">
      <w:start w:val="1"/>
      <w:numFmt w:val="decimal"/>
      <w:pStyle w:val="Decimaloutlinedc7"/>
      <w:lvlText w:val="%7."/>
      <w:lvlJc w:val="left"/>
      <w:pPr>
        <w:tabs>
          <w:tab w:val="num" w:pos="5400"/>
        </w:tabs>
        <w:ind w:left="5400" w:hanging="720"/>
      </w:pPr>
    </w:lvl>
    <w:lvl w:ilvl="7" w:tentative="1">
      <w:start w:val="1"/>
      <w:numFmt w:val="lowerLetter"/>
      <w:pStyle w:val="Decimaloutlinedc8"/>
      <w:lvlText w:val="%8."/>
      <w:lvlJc w:val="left"/>
      <w:pPr>
        <w:tabs>
          <w:tab w:val="num" w:pos="6120"/>
        </w:tabs>
        <w:ind w:left="6120" w:hanging="720"/>
      </w:pPr>
    </w:lvl>
    <w:lvl w:ilvl="8" w:tentative="1">
      <w:start w:val="1"/>
      <w:numFmt w:val="lowerRoman"/>
      <w:pStyle w:val="Decimaloutlinedc9"/>
      <w:lvlText w:val="%9."/>
      <w:lvlJc w:val="right"/>
      <w:pPr>
        <w:tabs>
          <w:tab w:val="num" w:pos="6840"/>
        </w:tabs>
        <w:ind w:left="6840" w:hanging="720"/>
      </w:pPr>
    </w:lvl>
  </w:abstractNum>
  <w:abstractNum w:abstractNumId="4" w15:restartNumberingAfterBreak="0">
    <w:nsid w:val="312C31A5"/>
    <w:multiLevelType w:val="multilevel"/>
    <w:tmpl w:val="FF38C6D0"/>
    <w:name w:val="DocXtoolsCompanion_4"/>
    <w:styleLink w:val="ListBullets"/>
    <w:lvl w:ilvl="0">
      <w:start w:val="1"/>
      <w:numFmt w:val="decimal"/>
      <w:lvlText w:val="%1."/>
      <w:lvlJc w:val="left"/>
      <w:pPr>
        <w:ind w:left="0" w:firstLine="0"/>
      </w:pPr>
      <w:rPr>
        <w:rFonts w:hint="default"/>
      </w:rPr>
    </w:lvl>
    <w:lvl w:ilvl="1">
      <w:start w:val="1"/>
      <w:numFmt w:val="lowerLetter"/>
      <w:lvlText w:val="(%2)"/>
      <w:lvlJc w:val="left"/>
      <w:pPr>
        <w:tabs>
          <w:tab w:val="num" w:pos="720"/>
        </w:tabs>
        <w:ind w:left="0" w:firstLine="720"/>
      </w:pPr>
      <w:rPr>
        <w:rFonts w:hint="default"/>
      </w:rPr>
    </w:lvl>
    <w:lvl w:ilvl="2">
      <w:start w:val="1"/>
      <w:numFmt w:val="lowerRoman"/>
      <w:lvlText w:val="(%3)"/>
      <w:lvlJc w:val="left"/>
      <w:pPr>
        <w:tabs>
          <w:tab w:val="num" w:pos="1440"/>
        </w:tabs>
        <w:ind w:left="0" w:firstLine="1440"/>
      </w:pPr>
      <w:rPr>
        <w:rFonts w:hint="default"/>
      </w:rPr>
    </w:lvl>
    <w:lvl w:ilvl="3">
      <w:start w:val="1"/>
      <w:numFmt w:val="upperLetter"/>
      <w:lvlText w:val="(%4)"/>
      <w:lvlJc w:val="left"/>
      <w:pPr>
        <w:tabs>
          <w:tab w:val="num" w:pos="2160"/>
        </w:tabs>
        <w:ind w:left="0" w:firstLine="2160"/>
      </w:pPr>
      <w:rPr>
        <w:rFonts w:hint="default"/>
      </w:rPr>
    </w:lvl>
    <w:lvl w:ilvl="4">
      <w:start w:val="1"/>
      <w:numFmt w:val="decimal"/>
      <w:lvlText w:val="%5."/>
      <w:lvlJc w:val="left"/>
      <w:pPr>
        <w:tabs>
          <w:tab w:val="num" w:pos="2880"/>
        </w:tabs>
        <w:ind w:left="0" w:firstLine="2880"/>
      </w:pPr>
      <w:rPr>
        <w:rFonts w:hint="default"/>
      </w:rPr>
    </w:lvl>
    <w:lvl w:ilvl="5">
      <w:start w:val="1"/>
      <w:numFmt w:val="lowerLetter"/>
      <w:lvlText w:val="(%6)"/>
      <w:lvlJc w:val="left"/>
      <w:pPr>
        <w:tabs>
          <w:tab w:val="num" w:pos="3600"/>
        </w:tabs>
        <w:ind w:left="0" w:firstLine="3600"/>
      </w:pPr>
      <w:rPr>
        <w:rFonts w:hint="default"/>
      </w:rPr>
    </w:lvl>
    <w:lvl w:ilvl="6">
      <w:start w:val="1"/>
      <w:numFmt w:val="lowerRoman"/>
      <w:lvlText w:val="(%7)"/>
      <w:lvlJc w:val="left"/>
      <w:pPr>
        <w:tabs>
          <w:tab w:val="num" w:pos="4320"/>
        </w:tabs>
        <w:ind w:left="0" w:firstLine="4320"/>
      </w:pPr>
      <w:rPr>
        <w:rFonts w:hint="default"/>
      </w:rPr>
    </w:lvl>
    <w:lvl w:ilvl="7">
      <w:start w:val="1"/>
      <w:numFmt w:val="upperLetter"/>
      <w:lvlText w:val="(%8)"/>
      <w:lvlJc w:val="left"/>
      <w:pPr>
        <w:tabs>
          <w:tab w:val="num" w:pos="5040"/>
        </w:tabs>
        <w:ind w:left="0" w:firstLine="5040"/>
      </w:pPr>
      <w:rPr>
        <w:rFonts w:hint="default"/>
      </w:rPr>
    </w:lvl>
    <w:lvl w:ilvl="8">
      <w:start w:val="1"/>
      <w:numFmt w:val="decimal"/>
      <w:lvlText w:val="%9."/>
      <w:lvlJc w:val="left"/>
      <w:pPr>
        <w:ind w:left="0" w:firstLine="5760"/>
      </w:pPr>
      <w:rPr>
        <w:rFonts w:hint="default"/>
      </w:rPr>
    </w:lvl>
  </w:abstractNum>
  <w:abstractNum w:abstractNumId="5" w15:restartNumberingAfterBreak="0">
    <w:nsid w:val="5DB12508"/>
    <w:multiLevelType w:val="multilevel"/>
    <w:tmpl w:val="A4B2C0B2"/>
    <w:name w:val="EXHIBIT_outlinedc"/>
    <w:lvl w:ilvl="0">
      <w:start w:val="1"/>
      <w:numFmt w:val="upperLetter"/>
      <w:pStyle w:val="EXHIBIToutlinedc1"/>
      <w:suff w:val="nothing"/>
      <w:lvlText w:val="Exhibit %1"/>
      <w:lvlJc w:val="left"/>
      <w:pPr>
        <w:ind w:left="0"/>
      </w:pPr>
      <w:rPr>
        <w:b/>
        <w:caps/>
        <w:u w:val="single"/>
      </w:rPr>
    </w:lvl>
    <w:lvl w:ilvl="1">
      <w:start w:val="1"/>
      <w:numFmt w:val="lowerLetter"/>
      <w:pStyle w:val="EXHIBIToutlinedc2"/>
      <w:lvlText w:val="%2)"/>
      <w:lvlJc w:val="left"/>
      <w:pPr>
        <w:ind w:left="720"/>
      </w:pPr>
    </w:lvl>
    <w:lvl w:ilvl="2">
      <w:start w:val="1"/>
      <w:numFmt w:val="lowerRoman"/>
      <w:pStyle w:val="EXHIBIToutlinedc3"/>
      <w:lvlText w:val="%3)"/>
      <w:lvlJc w:val="left"/>
      <w:pPr>
        <w:ind w:left="1440"/>
      </w:pPr>
    </w:lvl>
    <w:lvl w:ilvl="3">
      <w:start w:val="1"/>
      <w:numFmt w:val="decimal"/>
      <w:pStyle w:val="EXHIBIToutlinedc4"/>
      <w:lvlText w:val="(%4)"/>
      <w:lvlJc w:val="left"/>
      <w:pPr>
        <w:ind w:left="2160"/>
      </w:pPr>
    </w:lvl>
    <w:lvl w:ilvl="4">
      <w:start w:val="1"/>
      <w:numFmt w:val="lowerLetter"/>
      <w:pStyle w:val="EXHIBIToutlinedc5"/>
      <w:lvlText w:val="(%5)"/>
      <w:lvlJc w:val="left"/>
      <w:pPr>
        <w:ind w:left="2880"/>
      </w:pPr>
    </w:lvl>
    <w:lvl w:ilvl="5">
      <w:start w:val="1"/>
      <w:numFmt w:val="lowerRoman"/>
      <w:pStyle w:val="EXHIBIToutlinedc6"/>
      <w:lvlText w:val="(%6)"/>
      <w:lvlJc w:val="left"/>
      <w:pPr>
        <w:ind w:left="3600"/>
      </w:pPr>
    </w:lvl>
    <w:lvl w:ilvl="6">
      <w:start w:val="1"/>
      <w:numFmt w:val="decimal"/>
      <w:pStyle w:val="EXHIBIToutlinedc7"/>
      <w:lvlText w:val="%7."/>
      <w:lvlJc w:val="left"/>
      <w:pPr>
        <w:ind w:left="4320"/>
      </w:pPr>
    </w:lvl>
    <w:lvl w:ilvl="7">
      <w:start w:val="1"/>
      <w:numFmt w:val="lowerLetter"/>
      <w:pStyle w:val="EXHIBIToutlinedc8"/>
      <w:lvlText w:val="%8."/>
      <w:lvlJc w:val="left"/>
      <w:pPr>
        <w:ind w:left="5040"/>
      </w:pPr>
    </w:lvl>
    <w:lvl w:ilvl="8">
      <w:start w:val="1"/>
      <w:numFmt w:val="lowerRoman"/>
      <w:pStyle w:val="EXHIBIToutlinedc9"/>
      <w:lvlText w:val="%9."/>
      <w:lvlJc w:val="left"/>
      <w:pPr>
        <w:ind w:left="5760"/>
      </w:pPr>
    </w:lvl>
  </w:abstractNum>
  <w:abstractNum w:abstractNumId="6" w15:restartNumberingAfterBreak="0">
    <w:nsid w:val="7E734CFF"/>
    <w:multiLevelType w:val="hybridMultilevel"/>
    <w:tmpl w:val="BEB4BA2E"/>
    <w:name w:val="DocXtoolsCompanion_5"/>
    <w:lvl w:ilvl="0" w:tplc="29D67BC6">
      <w:start w:val="20"/>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3"/>
  </w:num>
  <w:num w:numId="5">
    <w:abstractNumId w:val="1"/>
  </w:num>
  <w:num w:numId="6">
    <w:abstractNumId w:val="2"/>
  </w:num>
  <w:num w:numId="7">
    <w:abstractNumId w:val="6"/>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24D"/>
    <w:rsid w:val="00067455"/>
    <w:rsid w:val="000C5F61"/>
    <w:rsid w:val="001523AB"/>
    <w:rsid w:val="001559CB"/>
    <w:rsid w:val="0017597E"/>
    <w:rsid w:val="00177B0D"/>
    <w:rsid w:val="00183027"/>
    <w:rsid w:val="001B65C4"/>
    <w:rsid w:val="001F6189"/>
    <w:rsid w:val="002403AB"/>
    <w:rsid w:val="00273959"/>
    <w:rsid w:val="00277B70"/>
    <w:rsid w:val="00291A27"/>
    <w:rsid w:val="002D0349"/>
    <w:rsid w:val="002D76D5"/>
    <w:rsid w:val="003574B2"/>
    <w:rsid w:val="00361431"/>
    <w:rsid w:val="00373820"/>
    <w:rsid w:val="00382780"/>
    <w:rsid w:val="003D1CCE"/>
    <w:rsid w:val="003D2CE3"/>
    <w:rsid w:val="003E283A"/>
    <w:rsid w:val="004066EE"/>
    <w:rsid w:val="00416DB8"/>
    <w:rsid w:val="004324F2"/>
    <w:rsid w:val="00465A3E"/>
    <w:rsid w:val="00496CD1"/>
    <w:rsid w:val="004C032A"/>
    <w:rsid w:val="004C40B9"/>
    <w:rsid w:val="004D7DE2"/>
    <w:rsid w:val="004E2D7C"/>
    <w:rsid w:val="00510A5F"/>
    <w:rsid w:val="0052040F"/>
    <w:rsid w:val="00557771"/>
    <w:rsid w:val="0057223F"/>
    <w:rsid w:val="005A5B2A"/>
    <w:rsid w:val="005D07FC"/>
    <w:rsid w:val="00625539"/>
    <w:rsid w:val="0063177B"/>
    <w:rsid w:val="0064124D"/>
    <w:rsid w:val="00670BC8"/>
    <w:rsid w:val="00694D4A"/>
    <w:rsid w:val="006B2F0F"/>
    <w:rsid w:val="006C3108"/>
    <w:rsid w:val="006D1F58"/>
    <w:rsid w:val="006D33E2"/>
    <w:rsid w:val="007146D2"/>
    <w:rsid w:val="00772B47"/>
    <w:rsid w:val="007750B6"/>
    <w:rsid w:val="0078629D"/>
    <w:rsid w:val="007A7B7D"/>
    <w:rsid w:val="008121FC"/>
    <w:rsid w:val="00817604"/>
    <w:rsid w:val="00884DE5"/>
    <w:rsid w:val="00894DC8"/>
    <w:rsid w:val="008B2078"/>
    <w:rsid w:val="009114A8"/>
    <w:rsid w:val="0091635D"/>
    <w:rsid w:val="00943C70"/>
    <w:rsid w:val="009D4DC6"/>
    <w:rsid w:val="009E136E"/>
    <w:rsid w:val="009E6103"/>
    <w:rsid w:val="009F2BF1"/>
    <w:rsid w:val="009F2C11"/>
    <w:rsid w:val="00A509EB"/>
    <w:rsid w:val="00AB2FCC"/>
    <w:rsid w:val="00AB4341"/>
    <w:rsid w:val="00AC749E"/>
    <w:rsid w:val="00B11783"/>
    <w:rsid w:val="00B144A4"/>
    <w:rsid w:val="00B343AE"/>
    <w:rsid w:val="00BD440C"/>
    <w:rsid w:val="00BD45A0"/>
    <w:rsid w:val="00C13152"/>
    <w:rsid w:val="00C609E0"/>
    <w:rsid w:val="00C74B9F"/>
    <w:rsid w:val="00C84685"/>
    <w:rsid w:val="00C84E51"/>
    <w:rsid w:val="00CE36CA"/>
    <w:rsid w:val="00CF717C"/>
    <w:rsid w:val="00D04324"/>
    <w:rsid w:val="00D54098"/>
    <w:rsid w:val="00D566E3"/>
    <w:rsid w:val="00D824B7"/>
    <w:rsid w:val="00DA0FB0"/>
    <w:rsid w:val="00DB60C6"/>
    <w:rsid w:val="00DC5712"/>
    <w:rsid w:val="00E30110"/>
    <w:rsid w:val="00E912C9"/>
    <w:rsid w:val="00EB1790"/>
    <w:rsid w:val="00EB522B"/>
    <w:rsid w:val="00EB72C6"/>
    <w:rsid w:val="00EC47C0"/>
    <w:rsid w:val="00F03667"/>
    <w:rsid w:val="00F15816"/>
    <w:rsid w:val="00F43AF8"/>
    <w:rsid w:val="00F478BE"/>
    <w:rsid w:val="00F51F09"/>
    <w:rsid w:val="00F61A51"/>
    <w:rsid w:val="00F75875"/>
    <w:rsid w:val="00FB5AFD"/>
    <w:rsid w:val="00FD24F0"/>
    <w:rsid w:val="00FE3D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9B4E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qFormat="1"/>
    <w:lsdException w:name="toc 5" w:semiHidden="1" w:uiPriority="0"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6DB8"/>
    <w:pPr>
      <w:spacing w:after="200" w:line="276" w:lineRule="auto"/>
    </w:pPr>
    <w:rPr>
      <w:rFonts w:asciiTheme="minorHAnsi" w:eastAsiaTheme="minorEastAsia" w:hAnsiTheme="minorHAnsi"/>
      <w:sz w:val="22"/>
      <w:szCs w:val="22"/>
    </w:rPr>
  </w:style>
  <w:style w:type="paragraph" w:styleId="Heading1">
    <w:name w:val="heading 1"/>
    <w:basedOn w:val="Normal"/>
    <w:next w:val="Normal"/>
    <w:link w:val="Heading1Char"/>
    <w:uiPriority w:val="9"/>
    <w:qFormat/>
    <w:rsid w:val="0057223F"/>
    <w:pPr>
      <w:keepNext/>
      <w:keepLines/>
      <w:spacing w:before="480"/>
      <w:outlineLvl w:val="0"/>
    </w:pPr>
    <w:rPr>
      <w:rFonts w:eastAsiaTheme="majorEastAsia" w:cstheme="majorBidi"/>
      <w:b/>
      <w:bCs/>
      <w:szCs w:val="28"/>
    </w:rPr>
  </w:style>
  <w:style w:type="paragraph" w:styleId="Heading2">
    <w:name w:val="heading 2"/>
    <w:basedOn w:val="Normal"/>
    <w:next w:val="Normal"/>
    <w:link w:val="Heading2Char"/>
    <w:uiPriority w:val="9"/>
    <w:semiHidden/>
    <w:unhideWhenUsed/>
    <w:qFormat/>
    <w:rsid w:val="0057223F"/>
    <w:pPr>
      <w:keepNext/>
      <w:keepLines/>
      <w:spacing w:before="200"/>
      <w:outlineLvl w:val="1"/>
    </w:pPr>
    <w:rPr>
      <w:rFonts w:eastAsiaTheme="majorEastAsia" w:cstheme="majorBidi"/>
      <w:b/>
      <w:bCs/>
      <w:i/>
      <w:szCs w:val="26"/>
    </w:rPr>
  </w:style>
  <w:style w:type="paragraph" w:styleId="Heading3">
    <w:name w:val="heading 3"/>
    <w:basedOn w:val="Normal"/>
    <w:next w:val="Normal"/>
    <w:link w:val="Heading3Char"/>
    <w:uiPriority w:val="9"/>
    <w:semiHidden/>
    <w:unhideWhenUsed/>
    <w:qFormat/>
    <w:rsid w:val="0057223F"/>
    <w:pPr>
      <w:keepNext/>
      <w:keepLines/>
      <w:spacing w:before="200"/>
      <w:outlineLvl w:val="2"/>
    </w:pPr>
    <w:rPr>
      <w:rFonts w:eastAsiaTheme="majorEastAsia" w:cstheme="majorBidi"/>
      <w:bCs/>
    </w:rPr>
  </w:style>
  <w:style w:type="paragraph" w:styleId="Heading4">
    <w:name w:val="heading 4"/>
    <w:basedOn w:val="Normal"/>
    <w:next w:val="Normal"/>
    <w:link w:val="Heading4Char"/>
    <w:uiPriority w:val="9"/>
    <w:semiHidden/>
    <w:unhideWhenUsed/>
    <w:qFormat/>
    <w:rsid w:val="0057223F"/>
    <w:pPr>
      <w:keepNext/>
      <w:keepLines/>
      <w:spacing w:before="200"/>
      <w:outlineLvl w:val="3"/>
    </w:pPr>
    <w:rPr>
      <w:rFonts w:eastAsiaTheme="majorEastAsia" w:cstheme="majorBidi"/>
      <w:bCs/>
      <w:i/>
      <w:iCs/>
    </w:rPr>
  </w:style>
  <w:style w:type="paragraph" w:styleId="Heading5">
    <w:name w:val="heading 5"/>
    <w:basedOn w:val="Normal"/>
    <w:next w:val="Normal"/>
    <w:link w:val="Heading5Char"/>
    <w:uiPriority w:val="9"/>
    <w:semiHidden/>
    <w:unhideWhenUsed/>
    <w:qFormat/>
    <w:rsid w:val="0057223F"/>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57223F"/>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unhideWhenUsed/>
    <w:qFormat/>
    <w:rsid w:val="0057223F"/>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unhideWhenUsed/>
    <w:qFormat/>
    <w:rsid w:val="0057223F"/>
    <w:pPr>
      <w:keepNext/>
      <w:keepLines/>
      <w:spacing w:before="200"/>
      <w:outlineLvl w:val="7"/>
    </w:pPr>
    <w:rPr>
      <w:rFonts w:eastAsiaTheme="majorEastAsia" w:cstheme="majorBidi"/>
      <w:szCs w:val="20"/>
    </w:rPr>
  </w:style>
  <w:style w:type="paragraph" w:styleId="Heading9">
    <w:name w:val="heading 9"/>
    <w:basedOn w:val="Normal"/>
    <w:next w:val="Normal"/>
    <w:link w:val="Heading9Char"/>
    <w:uiPriority w:val="9"/>
    <w:semiHidden/>
    <w:unhideWhenUsed/>
    <w:qFormat/>
    <w:rsid w:val="0057223F"/>
    <w:pPr>
      <w:keepNext/>
      <w:keepLines/>
      <w:spacing w:before="200"/>
      <w:outlineLvl w:val="8"/>
    </w:pPr>
    <w:rPr>
      <w:rFonts w:eastAsiaTheme="majorEastAsia" w:cstheme="majorBidi"/>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57223F"/>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23F"/>
    <w:rPr>
      <w:b/>
      <w:bCs/>
      <w:i/>
      <w:iCs/>
    </w:rPr>
  </w:style>
  <w:style w:type="character" w:styleId="IntenseEmphasis">
    <w:name w:val="Intense Emphasis"/>
    <w:basedOn w:val="DefaultParagraphFont"/>
    <w:uiPriority w:val="21"/>
    <w:qFormat/>
    <w:rsid w:val="0057223F"/>
    <w:rPr>
      <w:b/>
      <w:bCs/>
      <w:i/>
      <w:iCs/>
      <w:color w:val="auto"/>
    </w:rPr>
  </w:style>
  <w:style w:type="character" w:styleId="Emphasis">
    <w:name w:val="Emphasis"/>
    <w:basedOn w:val="DefaultParagraphFont"/>
    <w:uiPriority w:val="20"/>
    <w:qFormat/>
    <w:rsid w:val="0057223F"/>
    <w:rPr>
      <w:i/>
      <w:iCs/>
    </w:rPr>
  </w:style>
  <w:style w:type="paragraph" w:styleId="Subtitle">
    <w:name w:val="Subtitle"/>
    <w:basedOn w:val="Normal"/>
    <w:next w:val="Normal"/>
    <w:link w:val="SubtitleChar"/>
    <w:uiPriority w:val="11"/>
    <w:qFormat/>
    <w:rsid w:val="0057223F"/>
    <w:pPr>
      <w:numPr>
        <w:ilvl w:val="1"/>
      </w:numPr>
    </w:pPr>
    <w:rPr>
      <w:rFonts w:eastAsiaTheme="majorEastAsia" w:cstheme="majorBidi"/>
      <w:i/>
      <w:iCs/>
      <w:spacing w:val="15"/>
    </w:rPr>
  </w:style>
  <w:style w:type="character" w:customStyle="1" w:styleId="SubtitleChar">
    <w:name w:val="Subtitle Char"/>
    <w:basedOn w:val="DefaultParagraphFont"/>
    <w:link w:val="Subtitle"/>
    <w:uiPriority w:val="11"/>
    <w:rsid w:val="0057223F"/>
    <w:rPr>
      <w:rFonts w:eastAsiaTheme="majorEastAsia" w:cstheme="majorBidi"/>
      <w:i/>
      <w:iCs/>
      <w:spacing w:val="15"/>
    </w:rPr>
  </w:style>
  <w:style w:type="paragraph" w:styleId="Title">
    <w:name w:val="Title"/>
    <w:basedOn w:val="Normal"/>
    <w:next w:val="Normal"/>
    <w:link w:val="TitleChar"/>
    <w:uiPriority w:val="10"/>
    <w:qFormat/>
    <w:rsid w:val="0057223F"/>
    <w:pPr>
      <w:pBdr>
        <w:bottom w:val="single" w:sz="8" w:space="4" w:color="4F81BD" w:themeColor="accent1"/>
      </w:pBdr>
      <w:spacing w:after="300"/>
      <w:contextualSpacing/>
    </w:pPr>
    <w:rPr>
      <w:rFonts w:eastAsiaTheme="majorEastAsia" w:cstheme="majorBidi"/>
      <w:spacing w:val="5"/>
      <w:kern w:val="28"/>
      <w:szCs w:val="52"/>
    </w:rPr>
  </w:style>
  <w:style w:type="character" w:customStyle="1" w:styleId="TitleChar">
    <w:name w:val="Title Char"/>
    <w:basedOn w:val="DefaultParagraphFont"/>
    <w:link w:val="Title"/>
    <w:uiPriority w:val="10"/>
    <w:rsid w:val="0057223F"/>
    <w:rPr>
      <w:rFonts w:eastAsiaTheme="majorEastAsia" w:cstheme="majorBidi"/>
      <w:spacing w:val="5"/>
      <w:kern w:val="28"/>
      <w:szCs w:val="52"/>
    </w:rPr>
  </w:style>
  <w:style w:type="character" w:styleId="SubtleEmphasis">
    <w:name w:val="Subtle Emphasis"/>
    <w:basedOn w:val="DefaultParagraphFont"/>
    <w:uiPriority w:val="19"/>
    <w:qFormat/>
    <w:rsid w:val="0057223F"/>
    <w:rPr>
      <w:i/>
      <w:iCs/>
      <w:color w:val="808080" w:themeColor="text1" w:themeTint="7F"/>
    </w:rPr>
  </w:style>
  <w:style w:type="character" w:customStyle="1" w:styleId="Heading1Char">
    <w:name w:val="Heading 1 Char"/>
    <w:basedOn w:val="DefaultParagraphFont"/>
    <w:link w:val="Heading1"/>
    <w:uiPriority w:val="9"/>
    <w:rsid w:val="0057223F"/>
    <w:rPr>
      <w:rFonts w:eastAsiaTheme="majorEastAsia" w:cstheme="majorBidi"/>
      <w:b/>
      <w:bCs/>
      <w:szCs w:val="28"/>
    </w:rPr>
  </w:style>
  <w:style w:type="character" w:customStyle="1" w:styleId="Heading2Char">
    <w:name w:val="Heading 2 Char"/>
    <w:basedOn w:val="DefaultParagraphFont"/>
    <w:link w:val="Heading2"/>
    <w:uiPriority w:val="9"/>
    <w:semiHidden/>
    <w:rsid w:val="0057223F"/>
    <w:rPr>
      <w:rFonts w:eastAsiaTheme="majorEastAsia" w:cstheme="majorBidi"/>
      <w:b/>
      <w:bCs/>
      <w:i/>
      <w:szCs w:val="26"/>
    </w:rPr>
  </w:style>
  <w:style w:type="character" w:customStyle="1" w:styleId="Heading3Char">
    <w:name w:val="Heading 3 Char"/>
    <w:basedOn w:val="DefaultParagraphFont"/>
    <w:link w:val="Heading3"/>
    <w:uiPriority w:val="9"/>
    <w:semiHidden/>
    <w:rsid w:val="0057223F"/>
    <w:rPr>
      <w:rFonts w:eastAsiaTheme="majorEastAsia" w:cstheme="majorBidi"/>
      <w:bCs/>
    </w:rPr>
  </w:style>
  <w:style w:type="character" w:customStyle="1" w:styleId="Heading4Char">
    <w:name w:val="Heading 4 Char"/>
    <w:basedOn w:val="DefaultParagraphFont"/>
    <w:link w:val="Heading4"/>
    <w:uiPriority w:val="9"/>
    <w:semiHidden/>
    <w:rsid w:val="0057223F"/>
    <w:rPr>
      <w:rFonts w:eastAsiaTheme="majorEastAsia" w:cstheme="majorBidi"/>
      <w:bCs/>
      <w:i/>
      <w:iCs/>
    </w:rPr>
  </w:style>
  <w:style w:type="character" w:customStyle="1" w:styleId="Heading5Char">
    <w:name w:val="Heading 5 Char"/>
    <w:basedOn w:val="DefaultParagraphFont"/>
    <w:link w:val="Heading5"/>
    <w:uiPriority w:val="9"/>
    <w:semiHidden/>
    <w:rsid w:val="0057223F"/>
    <w:rPr>
      <w:rFonts w:eastAsiaTheme="majorEastAsia" w:cstheme="majorBidi"/>
    </w:rPr>
  </w:style>
  <w:style w:type="character" w:customStyle="1" w:styleId="Heading6Char">
    <w:name w:val="Heading 6 Char"/>
    <w:basedOn w:val="DefaultParagraphFont"/>
    <w:link w:val="Heading6"/>
    <w:uiPriority w:val="9"/>
    <w:semiHidden/>
    <w:rsid w:val="0057223F"/>
    <w:rPr>
      <w:rFonts w:eastAsiaTheme="majorEastAsia" w:cstheme="majorBidi"/>
      <w:i/>
      <w:iCs/>
    </w:rPr>
  </w:style>
  <w:style w:type="character" w:customStyle="1" w:styleId="Heading7Char">
    <w:name w:val="Heading 7 Char"/>
    <w:basedOn w:val="DefaultParagraphFont"/>
    <w:link w:val="Heading7"/>
    <w:uiPriority w:val="9"/>
    <w:semiHidden/>
    <w:rsid w:val="0057223F"/>
    <w:rPr>
      <w:rFonts w:eastAsiaTheme="majorEastAsia" w:cstheme="majorBidi"/>
      <w:i/>
      <w:iCs/>
    </w:rPr>
  </w:style>
  <w:style w:type="character" w:customStyle="1" w:styleId="Heading8Char">
    <w:name w:val="Heading 8 Char"/>
    <w:basedOn w:val="DefaultParagraphFont"/>
    <w:link w:val="Heading8"/>
    <w:uiPriority w:val="9"/>
    <w:semiHidden/>
    <w:rsid w:val="0057223F"/>
    <w:rPr>
      <w:rFonts w:eastAsiaTheme="majorEastAsia" w:cstheme="majorBidi"/>
      <w:szCs w:val="20"/>
    </w:rPr>
  </w:style>
  <w:style w:type="character" w:customStyle="1" w:styleId="Heading9Char">
    <w:name w:val="Heading 9 Char"/>
    <w:basedOn w:val="DefaultParagraphFont"/>
    <w:link w:val="Heading9"/>
    <w:uiPriority w:val="9"/>
    <w:semiHidden/>
    <w:rsid w:val="0057223F"/>
    <w:rPr>
      <w:rFonts w:eastAsiaTheme="majorEastAsia" w:cstheme="majorBidi"/>
      <w:i/>
      <w:iCs/>
      <w:szCs w:val="20"/>
    </w:rPr>
  </w:style>
  <w:style w:type="character" w:styleId="SubtleReference">
    <w:name w:val="Subtle Reference"/>
    <w:basedOn w:val="DefaultParagraphFont"/>
    <w:uiPriority w:val="31"/>
    <w:qFormat/>
    <w:rsid w:val="00817604"/>
    <w:rPr>
      <w:smallCaps/>
      <w:color w:val="auto"/>
      <w:u w:val="single"/>
    </w:rPr>
  </w:style>
  <w:style w:type="character" w:styleId="IntenseReference">
    <w:name w:val="Intense Reference"/>
    <w:basedOn w:val="DefaultParagraphFont"/>
    <w:uiPriority w:val="32"/>
    <w:qFormat/>
    <w:rsid w:val="00817604"/>
    <w:rPr>
      <w:b/>
      <w:bCs/>
      <w:smallCaps/>
      <w:color w:val="auto"/>
      <w:spacing w:val="5"/>
      <w:u w:val="single"/>
    </w:rPr>
  </w:style>
  <w:style w:type="paragraph" w:styleId="TOC1">
    <w:name w:val="toc 1"/>
    <w:basedOn w:val="Normal"/>
    <w:next w:val="Normal"/>
    <w:semiHidden/>
    <w:qFormat/>
    <w:rsid w:val="00AB4341"/>
    <w:pPr>
      <w:widowControl w:val="0"/>
      <w:tabs>
        <w:tab w:val="right" w:leader="dot" w:pos="9360"/>
      </w:tabs>
      <w:suppressAutoHyphens/>
      <w:spacing w:before="240"/>
      <w:ind w:right="720"/>
      <w:jc w:val="both"/>
    </w:pPr>
    <w:rPr>
      <w:rFonts w:ascii="Times New Roman Bold" w:eastAsia="Times New Roman" w:hAnsi="Times New Roman Bold" w:cs="Times New Roman"/>
      <w:b/>
      <w:snapToGrid w:val="0"/>
      <w:szCs w:val="20"/>
    </w:rPr>
  </w:style>
  <w:style w:type="paragraph" w:styleId="TOC2">
    <w:name w:val="toc 2"/>
    <w:basedOn w:val="Normal"/>
    <w:next w:val="Normal"/>
    <w:semiHidden/>
    <w:qFormat/>
    <w:rsid w:val="00AB4341"/>
    <w:pPr>
      <w:widowControl w:val="0"/>
      <w:tabs>
        <w:tab w:val="left" w:pos="720"/>
        <w:tab w:val="right" w:leader="dot" w:pos="9360"/>
      </w:tabs>
      <w:suppressAutoHyphens/>
      <w:spacing w:before="240"/>
      <w:ind w:left="1440" w:right="720" w:hanging="720"/>
      <w:jc w:val="both"/>
    </w:pPr>
    <w:rPr>
      <w:rFonts w:eastAsia="Times New Roman" w:cs="Times New Roman"/>
      <w:snapToGrid w:val="0"/>
      <w:szCs w:val="20"/>
    </w:rPr>
  </w:style>
  <w:style w:type="paragraph" w:styleId="TOC3">
    <w:name w:val="toc 3"/>
    <w:basedOn w:val="Normal"/>
    <w:next w:val="Normal"/>
    <w:semiHidden/>
    <w:qFormat/>
    <w:rsid w:val="00AB4341"/>
    <w:pPr>
      <w:widowControl w:val="0"/>
      <w:tabs>
        <w:tab w:val="left" w:pos="1440"/>
        <w:tab w:val="right" w:leader="dot" w:pos="9360"/>
      </w:tabs>
      <w:suppressAutoHyphens/>
      <w:spacing w:before="240"/>
      <w:ind w:left="2160" w:right="720" w:hanging="720"/>
      <w:jc w:val="both"/>
    </w:pPr>
    <w:rPr>
      <w:rFonts w:eastAsia="Times New Roman" w:cs="Times New Roman"/>
      <w:snapToGrid w:val="0"/>
      <w:spacing w:val="-3"/>
      <w:szCs w:val="20"/>
    </w:rPr>
  </w:style>
  <w:style w:type="paragraph" w:styleId="TOC4">
    <w:name w:val="toc 4"/>
    <w:basedOn w:val="Normal"/>
    <w:next w:val="Normal"/>
    <w:semiHidden/>
    <w:qFormat/>
    <w:rsid w:val="00AB4341"/>
    <w:pPr>
      <w:widowControl w:val="0"/>
      <w:tabs>
        <w:tab w:val="left" w:pos="2160"/>
        <w:tab w:val="right" w:leader="dot" w:pos="9360"/>
      </w:tabs>
      <w:suppressAutoHyphens/>
      <w:spacing w:before="240"/>
      <w:ind w:left="2880" w:right="720" w:hanging="720"/>
      <w:jc w:val="both"/>
    </w:pPr>
    <w:rPr>
      <w:rFonts w:eastAsia="Times New Roman" w:cs="Times New Roman"/>
      <w:snapToGrid w:val="0"/>
      <w:spacing w:val="-3"/>
      <w:szCs w:val="20"/>
    </w:rPr>
  </w:style>
  <w:style w:type="paragraph" w:styleId="TOC5">
    <w:name w:val="toc 5"/>
    <w:basedOn w:val="Normal"/>
    <w:next w:val="Normal"/>
    <w:semiHidden/>
    <w:qFormat/>
    <w:rsid w:val="00AB4341"/>
    <w:pPr>
      <w:widowControl w:val="0"/>
      <w:tabs>
        <w:tab w:val="left" w:pos="2880"/>
        <w:tab w:val="right" w:leader="dot" w:pos="9360"/>
      </w:tabs>
      <w:suppressAutoHyphens/>
      <w:spacing w:before="240"/>
      <w:ind w:left="3600" w:right="720" w:hanging="720"/>
      <w:jc w:val="both"/>
    </w:pPr>
    <w:rPr>
      <w:rFonts w:eastAsia="Times New Roman" w:cs="Times New Roman"/>
      <w:snapToGrid w:val="0"/>
      <w:spacing w:val="-3"/>
      <w:szCs w:val="20"/>
    </w:rPr>
  </w:style>
  <w:style w:type="numbering" w:customStyle="1" w:styleId="ListBullets">
    <w:name w:val="ListBullets"/>
    <w:uiPriority w:val="99"/>
    <w:rsid w:val="00361431"/>
    <w:pPr>
      <w:numPr>
        <w:numId w:val="1"/>
      </w:numPr>
    </w:pPr>
  </w:style>
  <w:style w:type="paragraph" w:styleId="ListParagraph">
    <w:name w:val="List Paragraph"/>
    <w:basedOn w:val="Normal"/>
    <w:uiPriority w:val="34"/>
    <w:qFormat/>
    <w:rsid w:val="0064124D"/>
    <w:pPr>
      <w:ind w:left="720"/>
      <w:contextualSpacing/>
    </w:pPr>
  </w:style>
  <w:style w:type="paragraph" w:styleId="Header">
    <w:name w:val="header"/>
    <w:basedOn w:val="Normal"/>
    <w:link w:val="HeaderChar"/>
    <w:uiPriority w:val="99"/>
    <w:unhideWhenUsed/>
    <w:rsid w:val="00D566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6E3"/>
    <w:rPr>
      <w:rFonts w:asciiTheme="minorHAnsi" w:eastAsiaTheme="minorEastAsia" w:hAnsiTheme="minorHAnsi"/>
      <w:sz w:val="22"/>
      <w:szCs w:val="22"/>
    </w:rPr>
  </w:style>
  <w:style w:type="paragraph" w:styleId="Footer">
    <w:name w:val="footer"/>
    <w:basedOn w:val="Normal"/>
    <w:link w:val="FooterChar"/>
    <w:uiPriority w:val="99"/>
    <w:unhideWhenUsed/>
    <w:rsid w:val="00D566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6E3"/>
    <w:rPr>
      <w:rFonts w:asciiTheme="minorHAnsi" w:eastAsiaTheme="minorEastAsia" w:hAnsiTheme="minorHAnsi"/>
      <w:sz w:val="22"/>
      <w:szCs w:val="22"/>
    </w:rPr>
  </w:style>
  <w:style w:type="paragraph" w:customStyle="1" w:styleId="Decimaloutlinedc1">
    <w:name w:val="Decimal_outlinedc_1"/>
    <w:basedOn w:val="Normal"/>
    <w:rsid w:val="00416DB8"/>
    <w:pPr>
      <w:numPr>
        <w:numId w:val="4"/>
      </w:numPr>
      <w:spacing w:after="0" w:line="240" w:lineRule="auto"/>
      <w:jc w:val="both"/>
      <w:outlineLvl w:val="0"/>
    </w:pPr>
    <w:rPr>
      <w:rFonts w:ascii="Times New Roman" w:hAnsi="Times New Roman"/>
      <w:sz w:val="24"/>
    </w:rPr>
  </w:style>
  <w:style w:type="paragraph" w:customStyle="1" w:styleId="Decimaloutlinedc2">
    <w:name w:val="Decimal_outlinedc_2"/>
    <w:basedOn w:val="Normal"/>
    <w:rsid w:val="00416DB8"/>
    <w:pPr>
      <w:numPr>
        <w:ilvl w:val="1"/>
        <w:numId w:val="4"/>
      </w:numPr>
      <w:jc w:val="both"/>
      <w:outlineLvl w:val="1"/>
    </w:pPr>
    <w:rPr>
      <w:rFonts w:ascii="Times New Roman" w:hAnsi="Times New Roman"/>
      <w:sz w:val="24"/>
    </w:rPr>
  </w:style>
  <w:style w:type="paragraph" w:customStyle="1" w:styleId="Decimaloutlinedc3">
    <w:name w:val="Decimal_outlinedc_3"/>
    <w:basedOn w:val="Normal"/>
    <w:rsid w:val="00416DB8"/>
    <w:pPr>
      <w:numPr>
        <w:ilvl w:val="2"/>
        <w:numId w:val="4"/>
      </w:numPr>
      <w:jc w:val="both"/>
      <w:outlineLvl w:val="2"/>
    </w:pPr>
    <w:rPr>
      <w:rFonts w:ascii="Times New Roman" w:hAnsi="Times New Roman"/>
      <w:sz w:val="24"/>
    </w:rPr>
  </w:style>
  <w:style w:type="paragraph" w:customStyle="1" w:styleId="Decimaloutlinedc4">
    <w:name w:val="Decimal_outlinedc_4"/>
    <w:basedOn w:val="Normal"/>
    <w:rsid w:val="00416DB8"/>
    <w:pPr>
      <w:numPr>
        <w:ilvl w:val="3"/>
        <w:numId w:val="4"/>
      </w:numPr>
      <w:jc w:val="both"/>
      <w:outlineLvl w:val="3"/>
    </w:pPr>
    <w:rPr>
      <w:rFonts w:ascii="Times New Roman" w:hAnsi="Times New Roman"/>
      <w:sz w:val="24"/>
    </w:rPr>
  </w:style>
  <w:style w:type="paragraph" w:customStyle="1" w:styleId="Decimaloutlinedc5">
    <w:name w:val="Decimal_outlinedc_5"/>
    <w:basedOn w:val="Normal"/>
    <w:rsid w:val="00416DB8"/>
    <w:pPr>
      <w:numPr>
        <w:ilvl w:val="4"/>
        <w:numId w:val="4"/>
      </w:numPr>
      <w:jc w:val="both"/>
      <w:outlineLvl w:val="4"/>
    </w:pPr>
    <w:rPr>
      <w:rFonts w:ascii="Times New Roman" w:hAnsi="Times New Roman"/>
      <w:sz w:val="24"/>
    </w:rPr>
  </w:style>
  <w:style w:type="paragraph" w:customStyle="1" w:styleId="Decimaloutlinedc6">
    <w:name w:val="Decimal_outlinedc_6"/>
    <w:basedOn w:val="Normal"/>
    <w:rsid w:val="00416DB8"/>
    <w:pPr>
      <w:numPr>
        <w:ilvl w:val="5"/>
        <w:numId w:val="4"/>
      </w:numPr>
      <w:jc w:val="both"/>
      <w:outlineLvl w:val="5"/>
    </w:pPr>
    <w:rPr>
      <w:rFonts w:ascii="Times New Roman" w:hAnsi="Times New Roman"/>
      <w:sz w:val="24"/>
    </w:rPr>
  </w:style>
  <w:style w:type="paragraph" w:customStyle="1" w:styleId="Decimaloutlinedc7">
    <w:name w:val="Decimal_outlinedc_7"/>
    <w:basedOn w:val="Normal"/>
    <w:rsid w:val="00416DB8"/>
    <w:pPr>
      <w:numPr>
        <w:ilvl w:val="6"/>
        <w:numId w:val="4"/>
      </w:numPr>
      <w:jc w:val="both"/>
      <w:outlineLvl w:val="6"/>
    </w:pPr>
    <w:rPr>
      <w:rFonts w:ascii="Times New Roman" w:hAnsi="Times New Roman"/>
      <w:sz w:val="24"/>
    </w:rPr>
  </w:style>
  <w:style w:type="paragraph" w:customStyle="1" w:styleId="Decimaloutlinedc8">
    <w:name w:val="Decimal_outlinedc_8"/>
    <w:basedOn w:val="Normal"/>
    <w:rsid w:val="00416DB8"/>
    <w:pPr>
      <w:numPr>
        <w:ilvl w:val="7"/>
        <w:numId w:val="4"/>
      </w:numPr>
      <w:jc w:val="both"/>
      <w:outlineLvl w:val="7"/>
    </w:pPr>
    <w:rPr>
      <w:rFonts w:ascii="Times New Roman" w:hAnsi="Times New Roman"/>
      <w:sz w:val="24"/>
    </w:rPr>
  </w:style>
  <w:style w:type="paragraph" w:customStyle="1" w:styleId="Decimaloutlinedc9">
    <w:name w:val="Decimal_outlinedc_9"/>
    <w:basedOn w:val="Normal"/>
    <w:rsid w:val="00416DB8"/>
    <w:pPr>
      <w:numPr>
        <w:ilvl w:val="8"/>
        <w:numId w:val="4"/>
      </w:numPr>
      <w:jc w:val="both"/>
      <w:outlineLvl w:val="8"/>
    </w:pPr>
    <w:rPr>
      <w:rFonts w:ascii="Times New Roman" w:hAnsi="Times New Roman"/>
      <w:sz w:val="24"/>
    </w:rPr>
  </w:style>
  <w:style w:type="paragraph" w:customStyle="1" w:styleId="EXHIBIToutlinedc1">
    <w:name w:val="EXHIBIT_outlinedc_1"/>
    <w:basedOn w:val="Normal"/>
    <w:rsid w:val="00416DB8"/>
    <w:pPr>
      <w:numPr>
        <w:numId w:val="9"/>
      </w:numPr>
      <w:spacing w:after="0" w:line="240" w:lineRule="auto"/>
      <w:jc w:val="center"/>
      <w:outlineLvl w:val="0"/>
    </w:pPr>
    <w:rPr>
      <w:rFonts w:ascii="Times New Roman" w:hAnsi="Times New Roman"/>
      <w:b/>
      <w:sz w:val="24"/>
      <w:u w:val="single"/>
    </w:rPr>
  </w:style>
  <w:style w:type="paragraph" w:customStyle="1" w:styleId="EXHIBIToutlinedc2">
    <w:name w:val="EXHIBIT_outlinedc_2"/>
    <w:basedOn w:val="Normal"/>
    <w:rsid w:val="00416DB8"/>
    <w:pPr>
      <w:numPr>
        <w:ilvl w:val="1"/>
        <w:numId w:val="9"/>
      </w:numPr>
      <w:jc w:val="center"/>
      <w:outlineLvl w:val="1"/>
    </w:pPr>
    <w:rPr>
      <w:rFonts w:ascii="Times New Roman" w:hAnsi="Times New Roman"/>
      <w:sz w:val="24"/>
    </w:rPr>
  </w:style>
  <w:style w:type="paragraph" w:customStyle="1" w:styleId="EXHIBIToutlinedc3">
    <w:name w:val="EXHIBIT_outlinedc_3"/>
    <w:basedOn w:val="Normal"/>
    <w:rsid w:val="00416DB8"/>
    <w:pPr>
      <w:numPr>
        <w:ilvl w:val="2"/>
        <w:numId w:val="9"/>
      </w:numPr>
      <w:jc w:val="center"/>
      <w:outlineLvl w:val="2"/>
    </w:pPr>
    <w:rPr>
      <w:rFonts w:ascii="Times New Roman" w:hAnsi="Times New Roman"/>
      <w:sz w:val="24"/>
    </w:rPr>
  </w:style>
  <w:style w:type="paragraph" w:customStyle="1" w:styleId="EXHIBIToutlinedc4">
    <w:name w:val="EXHIBIT_outlinedc_4"/>
    <w:basedOn w:val="Normal"/>
    <w:rsid w:val="00416DB8"/>
    <w:pPr>
      <w:numPr>
        <w:ilvl w:val="3"/>
        <w:numId w:val="9"/>
      </w:numPr>
      <w:jc w:val="center"/>
      <w:outlineLvl w:val="3"/>
    </w:pPr>
    <w:rPr>
      <w:rFonts w:ascii="Times New Roman" w:hAnsi="Times New Roman"/>
      <w:sz w:val="24"/>
    </w:rPr>
  </w:style>
  <w:style w:type="paragraph" w:customStyle="1" w:styleId="EXHIBIToutlinedc5">
    <w:name w:val="EXHIBIT_outlinedc_5"/>
    <w:basedOn w:val="Normal"/>
    <w:rsid w:val="00416DB8"/>
    <w:pPr>
      <w:numPr>
        <w:ilvl w:val="4"/>
        <w:numId w:val="9"/>
      </w:numPr>
      <w:jc w:val="center"/>
      <w:outlineLvl w:val="4"/>
    </w:pPr>
    <w:rPr>
      <w:rFonts w:ascii="Times New Roman" w:hAnsi="Times New Roman"/>
      <w:sz w:val="24"/>
    </w:rPr>
  </w:style>
  <w:style w:type="paragraph" w:customStyle="1" w:styleId="EXHIBIToutlinedc6">
    <w:name w:val="EXHIBIT_outlinedc_6"/>
    <w:basedOn w:val="Normal"/>
    <w:rsid w:val="00416DB8"/>
    <w:pPr>
      <w:numPr>
        <w:ilvl w:val="5"/>
        <w:numId w:val="9"/>
      </w:numPr>
      <w:jc w:val="center"/>
      <w:outlineLvl w:val="5"/>
    </w:pPr>
    <w:rPr>
      <w:rFonts w:ascii="Times New Roman" w:hAnsi="Times New Roman"/>
      <w:sz w:val="24"/>
    </w:rPr>
  </w:style>
  <w:style w:type="paragraph" w:customStyle="1" w:styleId="EXHIBIToutlinedc7">
    <w:name w:val="EXHIBIT_outlinedc_7"/>
    <w:basedOn w:val="Normal"/>
    <w:rsid w:val="00416DB8"/>
    <w:pPr>
      <w:numPr>
        <w:ilvl w:val="6"/>
        <w:numId w:val="9"/>
      </w:numPr>
      <w:jc w:val="center"/>
      <w:outlineLvl w:val="6"/>
    </w:pPr>
    <w:rPr>
      <w:rFonts w:ascii="Times New Roman" w:hAnsi="Times New Roman"/>
      <w:sz w:val="24"/>
    </w:rPr>
  </w:style>
  <w:style w:type="paragraph" w:customStyle="1" w:styleId="EXHIBIToutlinedc8">
    <w:name w:val="EXHIBIT_outlinedc_8"/>
    <w:basedOn w:val="Normal"/>
    <w:rsid w:val="00416DB8"/>
    <w:pPr>
      <w:numPr>
        <w:ilvl w:val="7"/>
        <w:numId w:val="9"/>
      </w:numPr>
      <w:jc w:val="center"/>
      <w:outlineLvl w:val="7"/>
    </w:pPr>
    <w:rPr>
      <w:rFonts w:ascii="Times New Roman" w:hAnsi="Times New Roman"/>
      <w:sz w:val="24"/>
    </w:rPr>
  </w:style>
  <w:style w:type="paragraph" w:customStyle="1" w:styleId="EXHIBIToutlinedc9">
    <w:name w:val="EXHIBIT_outlinedc_9"/>
    <w:basedOn w:val="Normal"/>
    <w:rsid w:val="00416DB8"/>
    <w:pPr>
      <w:numPr>
        <w:ilvl w:val="8"/>
        <w:numId w:val="9"/>
      </w:numPr>
      <w:jc w:val="center"/>
      <w:outlineLvl w:val="8"/>
    </w:pPr>
    <w:rPr>
      <w:rFonts w:ascii="Times New Roman" w:hAnsi="Times New Roman"/>
      <w:sz w:val="24"/>
    </w:rPr>
  </w:style>
  <w:style w:type="character" w:styleId="Hyperlink">
    <w:name w:val="Hyperlink"/>
    <w:basedOn w:val="DefaultParagraphFont"/>
    <w:uiPriority w:val="99"/>
    <w:semiHidden/>
    <w:unhideWhenUsed/>
    <w:rsid w:val="008121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296723">
      <w:bodyDiv w:val="1"/>
      <w:marLeft w:val="0"/>
      <w:marRight w:val="0"/>
      <w:marTop w:val="0"/>
      <w:marBottom w:val="0"/>
      <w:divBdr>
        <w:top w:val="none" w:sz="0" w:space="0" w:color="auto"/>
        <w:left w:val="none" w:sz="0" w:space="0" w:color="auto"/>
        <w:bottom w:val="none" w:sz="0" w:space="0" w:color="auto"/>
        <w:right w:val="none" w:sz="0" w:space="0" w:color="auto"/>
      </w:divBdr>
    </w:div>
    <w:div w:id="638416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policy.archbalt.org/fiscal-services/"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F2B59B5688374395BEB73CD8DCDD8E" ma:contentTypeVersion="4" ma:contentTypeDescription="Create a new document." ma:contentTypeScope="" ma:versionID="8d9e432ce6effaefcf6baf590f529bbd">
  <xsd:schema xmlns:xsd="http://www.w3.org/2001/XMLSchema" xmlns:xs="http://www.w3.org/2001/XMLSchema" xmlns:p="http://schemas.microsoft.com/office/2006/metadata/properties" xmlns:ns3="f606e631-2583-4bdf-838a-62d355f95270" targetNamespace="http://schemas.microsoft.com/office/2006/metadata/properties" ma:root="true" ma:fieldsID="a852502571f4d95382908bfa73387893" ns3:_="">
    <xsd:import namespace="f606e631-2583-4bdf-838a-62d355f9527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06e631-2583-4bdf-838a-62d355f952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2B096FD-2C21-4705-BF1A-0DA359DF71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06e631-2583-4bdf-838a-62d355f952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7E0EB4-D590-473C-A518-080D1ABEFB3A}">
  <ds:schemaRefs>
    <ds:schemaRef ds:uri="http://schemas.microsoft.com/sharepoint/v3/contenttype/forms"/>
  </ds:schemaRefs>
</ds:datastoreItem>
</file>

<file path=customXml/itemProps3.xml><?xml version="1.0" encoding="utf-8"?>
<ds:datastoreItem xmlns:ds="http://schemas.openxmlformats.org/officeDocument/2006/customXml" ds:itemID="{F2F93E11-9FC5-42AE-BB59-5486890F7D1E}">
  <ds:schemaRef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www.w3.org/XML/1998/namespace"/>
    <ds:schemaRef ds:uri="http://purl.org/dc/terms/"/>
    <ds:schemaRef ds:uri="f606e631-2583-4bdf-838a-62d355f95270"/>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2160</Words>
  <Characters>12315</Characters>
  <Application>Microsoft Office Word</Application>
  <DocSecurity>0</DocSecurity>
  <PresentationFormat/>
  <Lines>102</Lines>
  <Paragraphs>28</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14447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2021-11-05T01:43:00Z</dcterms:created>
  <dcterms:modified xsi:type="dcterms:W3CDTF">2021-11-05T01:43:00Z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28439</vt:lpwstr>
  </property>
  <property fmtid="{D5CDD505-2E9C-101B-9397-08002B2CF9AE}" pid="3" name="NXPowerLiteSettings">
    <vt:lpwstr>C74006B004C800</vt:lpwstr>
  </property>
  <property fmtid="{D5CDD505-2E9C-101B-9397-08002B2CF9AE}" pid="4" name="NXPowerLiteVersion">
    <vt:lpwstr>S7.1.5</vt:lpwstr>
  </property>
  <property fmtid="{D5CDD505-2E9C-101B-9397-08002B2CF9AE}" pid="5" name="ContentTypeId">
    <vt:lpwstr>0x010100E4F2B59B5688374395BEB73CD8DCDD8E</vt:lpwstr>
  </property>
</Properties>
</file>