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C348" w14:textId="3932FE7F" w:rsidR="00477EB9" w:rsidRDefault="00477EB9">
      <w:pPr>
        <w:spacing w:line="240" w:lineRule="auto"/>
        <w:rPr>
          <w:color w:val="FF0000"/>
          <w:sz w:val="38"/>
          <w:szCs w:val="38"/>
        </w:rPr>
      </w:pPr>
    </w:p>
    <w:p w14:paraId="6C497C57" w14:textId="77777777" w:rsidR="00477EB9" w:rsidRDefault="00477EB9">
      <w:pPr>
        <w:spacing w:line="240" w:lineRule="auto"/>
      </w:pPr>
    </w:p>
    <w:tbl>
      <w:tblPr>
        <w:tblStyle w:val="a"/>
        <w:tblW w:w="10800" w:type="dxa"/>
        <w:jc w:val="center"/>
        <w:tblInd w:w="0" w:type="dxa"/>
        <w:tblBorders>
          <w:top w:val="single" w:sz="18" w:space="0" w:color="0B5394"/>
          <w:left w:val="single" w:sz="18" w:space="0" w:color="0B5394"/>
          <w:bottom w:val="single" w:sz="18" w:space="0" w:color="0B5394"/>
          <w:right w:val="single" w:sz="18" w:space="0" w:color="0B5394"/>
          <w:insideH w:val="single" w:sz="18" w:space="0" w:color="0B5394"/>
          <w:insideV w:val="single" w:sz="18" w:space="0" w:color="0B5394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3000"/>
        <w:gridCol w:w="2670"/>
        <w:gridCol w:w="2730"/>
      </w:tblGrid>
      <w:tr w:rsidR="00477EB9" w14:paraId="1B88D420" w14:textId="77777777" w:rsidTr="00480BC5">
        <w:trPr>
          <w:trHeight w:val="422"/>
          <w:jc w:val="center"/>
        </w:trPr>
        <w:tc>
          <w:tcPr>
            <w:tcW w:w="10800" w:type="dxa"/>
            <w:gridSpan w:val="4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417FB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B7B7B7"/>
                <w:sz w:val="28"/>
                <w:szCs w:val="28"/>
                <w:highlight w:val="yellow"/>
              </w:rPr>
            </w:pPr>
            <w:r w:rsidRPr="00480BC5">
              <w:rPr>
                <w:rFonts w:ascii="Cambria" w:eastAsia="Cambria" w:hAnsi="Cambria" w:cs="Cambria"/>
                <w:b/>
                <w:bCs/>
                <w:color w:val="B7B7B7"/>
                <w:sz w:val="28"/>
                <w:szCs w:val="28"/>
                <w:highlight w:val="yellow"/>
              </w:rPr>
              <w:t>Name of Parish</w:t>
            </w:r>
          </w:p>
        </w:tc>
      </w:tr>
      <w:tr w:rsidR="00477EB9" w14:paraId="0338CB79" w14:textId="77777777" w:rsidTr="00480BC5">
        <w:trPr>
          <w:trHeight w:val="476"/>
          <w:jc w:val="center"/>
        </w:trPr>
        <w:tc>
          <w:tcPr>
            <w:tcW w:w="8070" w:type="dxa"/>
            <w:gridSpan w:val="3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7E3A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</w:pPr>
            <w:r w:rsidRPr="00480BC5"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  <w:t>Parish Finance Council Annual Calendar</w:t>
            </w:r>
          </w:p>
        </w:tc>
        <w:tc>
          <w:tcPr>
            <w:tcW w:w="27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7686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</w:pPr>
            <w:r w:rsidRPr="00480BC5"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  <w:t>Fiscal Year 2027</w:t>
            </w:r>
          </w:p>
        </w:tc>
      </w:tr>
      <w:tr w:rsidR="00477EB9" w14:paraId="0DC37B7D" w14:textId="77777777" w:rsidTr="00480BC5">
        <w:trPr>
          <w:trHeight w:val="386"/>
          <w:jc w:val="center"/>
        </w:trPr>
        <w:tc>
          <w:tcPr>
            <w:tcW w:w="240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9DCD" w14:textId="745A237A" w:rsidR="00477EB9" w:rsidRPr="00480BC5" w:rsidRDefault="0048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8240" behindDoc="1" locked="0" layoutInCell="1" hidden="0" allowOverlap="1" wp14:anchorId="6C8DA89C" wp14:editId="0A11E8BE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-1341755</wp:posOffset>
                  </wp:positionV>
                  <wp:extent cx="6858000" cy="6888345"/>
                  <wp:effectExtent l="0" t="0" r="0" b="0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>
                            <a:alphaModFix amt="8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6888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2B43F6" w:rsidRPr="00480BC5"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  <w:t>Date/Time</w:t>
            </w:r>
          </w:p>
        </w:tc>
        <w:tc>
          <w:tcPr>
            <w:tcW w:w="5670" w:type="dxa"/>
            <w:gridSpan w:val="2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87D4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</w:pPr>
            <w:r w:rsidRPr="00480BC5"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  <w:t>Topic</w:t>
            </w:r>
          </w:p>
        </w:tc>
        <w:tc>
          <w:tcPr>
            <w:tcW w:w="273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3D65C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</w:pPr>
            <w:proofErr w:type="spellStart"/>
            <w:r w:rsidRPr="00480BC5">
              <w:rPr>
                <w:rFonts w:ascii="Cambria" w:eastAsia="Cambria" w:hAnsi="Cambria" w:cs="Cambria"/>
                <w:b/>
                <w:bCs/>
                <w:color w:val="FFFFFF"/>
                <w:sz w:val="28"/>
                <w:szCs w:val="28"/>
              </w:rPr>
              <w:t>Presentor</w:t>
            </w:r>
            <w:proofErr w:type="spellEnd"/>
          </w:p>
        </w:tc>
      </w:tr>
      <w:tr w:rsidR="00477EB9" w14:paraId="3103AD4A" w14:textId="77777777">
        <w:trPr>
          <w:trHeight w:val="46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52BC0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July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C2737" w14:textId="77777777" w:rsidR="00477EB9" w:rsidRPr="00480BC5" w:rsidRDefault="002B43F6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Annual Finance Council Retreat</w:t>
            </w:r>
          </w:p>
          <w:p w14:paraId="0F8920E1" w14:textId="77777777" w:rsidR="00477EB9" w:rsidRPr="00480BC5" w:rsidRDefault="002B43F6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Sign Conflict of Interest Form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1E8C" w14:textId="77777777" w:rsidR="00477EB9" w:rsidRPr="00480BC5" w:rsidRDefault="00477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</w:p>
        </w:tc>
      </w:tr>
      <w:tr w:rsidR="00477EB9" w14:paraId="1BAA6077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BADD8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August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93FFD" w14:textId="77777777" w:rsidR="00477EB9" w:rsidRPr="00480BC5" w:rsidRDefault="002B43F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proofErr w:type="gramStart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</w:t>
            </w:r>
            <w:proofErr w:type="gramEnd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 xml:space="preserve"> Annual Financial Results</w:t>
            </w:r>
          </w:p>
          <w:p w14:paraId="2C48A4F4" w14:textId="77777777" w:rsidR="00477EB9" w:rsidRPr="00480BC5" w:rsidRDefault="002B43F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Annual Report to Parishioners</w:t>
            </w:r>
          </w:p>
          <w:p w14:paraId="79ECE886" w14:textId="77777777" w:rsidR="00477EB9" w:rsidRPr="00480BC5" w:rsidRDefault="002B43F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Fall Stewardship Plan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14C40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  <w:p w14:paraId="16F6F890" w14:textId="77777777" w:rsidR="00477EB9" w:rsidRPr="00480BC5" w:rsidRDefault="002B4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Pastor</w:t>
            </w:r>
          </w:p>
        </w:tc>
      </w:tr>
      <w:tr w:rsidR="00477EB9" w14:paraId="638FE4C4" w14:textId="77777777">
        <w:trPr>
          <w:trHeight w:val="44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78E3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September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9D7E" w14:textId="77777777" w:rsidR="00477EB9" w:rsidRPr="00480BC5" w:rsidRDefault="002B43F6">
            <w:pPr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and Sign Annual Governance Certification and Checklist</w:t>
            </w:r>
          </w:p>
          <w:p w14:paraId="0483BC86" w14:textId="77777777" w:rsidR="00477EB9" w:rsidRPr="00480BC5" w:rsidRDefault="002B43F6">
            <w:pPr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Facilities/Security Update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41AAC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Council Chair</w:t>
            </w:r>
          </w:p>
          <w:p w14:paraId="65E028F3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Facilities Director</w:t>
            </w:r>
          </w:p>
        </w:tc>
      </w:tr>
      <w:tr w:rsidR="00477EB9" w14:paraId="0931F100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82206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October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E0C75" w14:textId="77777777" w:rsidR="00477EB9" w:rsidRPr="00480BC5" w:rsidRDefault="002B43F6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proofErr w:type="gramStart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</w:t>
            </w:r>
            <w:proofErr w:type="gramEnd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 xml:space="preserve"> 1st Quarter Operating Results</w:t>
            </w:r>
          </w:p>
          <w:p w14:paraId="0140BAE6" w14:textId="77777777" w:rsidR="00477EB9" w:rsidRPr="00480BC5" w:rsidRDefault="002B43F6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Parishioner Concerns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ECD97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060E1ECC" w14:textId="77777777">
        <w:trPr>
          <w:trHeight w:val="44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557E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November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7A5B8" w14:textId="77777777" w:rsidR="00477EB9" w:rsidRPr="00480BC5" w:rsidRDefault="002B43F6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1st Quarter Investment Performance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D4508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1BFE37F3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383F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December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AB54E" w14:textId="77777777" w:rsidR="00477EB9" w:rsidRPr="00480BC5" w:rsidRDefault="002B43F6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Annual Finance Council Retreat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A6B2C" w14:textId="77777777" w:rsidR="00477EB9" w:rsidRPr="00480BC5" w:rsidRDefault="00477EB9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</w:p>
        </w:tc>
      </w:tr>
      <w:tr w:rsidR="00477EB9" w14:paraId="38C18FE6" w14:textId="77777777">
        <w:trPr>
          <w:trHeight w:val="44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2B44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January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975D7" w14:textId="77777777" w:rsidR="00477EB9" w:rsidRPr="00480BC5" w:rsidRDefault="002B43F6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2nd Quarter Operating Results</w:t>
            </w:r>
          </w:p>
          <w:p w14:paraId="4C3AA468" w14:textId="77777777" w:rsidR="00477EB9" w:rsidRPr="00480BC5" w:rsidRDefault="002B43F6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Spring Stewardship Plan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1F889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  <w:p w14:paraId="2C684F93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Pastor</w:t>
            </w:r>
          </w:p>
        </w:tc>
      </w:tr>
      <w:tr w:rsidR="00477EB9" w14:paraId="3EC060A7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3332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February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F602" w14:textId="77777777" w:rsidR="00477EB9" w:rsidRPr="00480BC5" w:rsidRDefault="002B43F6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2nd Quarter Investment Performance</w:t>
            </w:r>
          </w:p>
          <w:p w14:paraId="24CC737C" w14:textId="77777777" w:rsidR="00477EB9" w:rsidRPr="00480BC5" w:rsidRDefault="002B43F6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Parishioner Concerns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71DD5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1A8F7A05" w14:textId="77777777">
        <w:trPr>
          <w:trHeight w:val="44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8AC33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 xml:space="preserve">March 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30FF3" w14:textId="77777777" w:rsidR="00477EB9" w:rsidRPr="00480BC5" w:rsidRDefault="002B43F6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Facilities/Security Update</w:t>
            </w:r>
          </w:p>
          <w:p w14:paraId="108794A7" w14:textId="77777777" w:rsidR="00477EB9" w:rsidRPr="00480BC5" w:rsidRDefault="002B43F6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Internal Controls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E8710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Facilities Director</w:t>
            </w:r>
          </w:p>
          <w:p w14:paraId="1170418D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6AA8AE7B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8C359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April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E348" w14:textId="77777777" w:rsidR="00477EB9" w:rsidRPr="00480BC5" w:rsidRDefault="002B43F6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proofErr w:type="gramStart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</w:t>
            </w:r>
            <w:proofErr w:type="gramEnd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 xml:space="preserve"> Annual Budget</w:t>
            </w:r>
          </w:p>
          <w:p w14:paraId="746E129A" w14:textId="77777777" w:rsidR="00477EB9" w:rsidRPr="00480BC5" w:rsidRDefault="002B43F6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proofErr w:type="gramStart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</w:t>
            </w:r>
            <w:proofErr w:type="gramEnd"/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 xml:space="preserve"> 3rd Quarter Operating Results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C88CB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71BDF3D2" w14:textId="77777777">
        <w:trPr>
          <w:trHeight w:val="440"/>
          <w:jc w:val="center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AA39C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May</w:t>
            </w:r>
          </w:p>
        </w:tc>
        <w:tc>
          <w:tcPr>
            <w:tcW w:w="56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8C56" w14:textId="77777777" w:rsidR="00477EB9" w:rsidRPr="00480BC5" w:rsidRDefault="002B43F6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3rd Quarter Investment Performance</w:t>
            </w:r>
          </w:p>
          <w:p w14:paraId="754B91F6" w14:textId="77777777" w:rsidR="00477EB9" w:rsidRPr="00480BC5" w:rsidRDefault="002B43F6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 Parishioner Concerns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B7896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Finance Director</w:t>
            </w:r>
          </w:p>
        </w:tc>
      </w:tr>
      <w:tr w:rsidR="00477EB9" w14:paraId="5B3F09EB" w14:textId="77777777">
        <w:trPr>
          <w:trHeight w:val="440"/>
          <w:jc w:val="center"/>
        </w:trPr>
        <w:tc>
          <w:tcPr>
            <w:tcW w:w="2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FBDB2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June</w:t>
            </w:r>
          </w:p>
        </w:tc>
        <w:tc>
          <w:tcPr>
            <w:tcW w:w="5670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199F" w14:textId="77777777" w:rsidR="00477EB9" w:rsidRPr="00480BC5" w:rsidRDefault="002B43F6">
            <w:pPr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Summary update of All Parish Organizations</w:t>
            </w:r>
          </w:p>
          <w:p w14:paraId="6DACDF4C" w14:textId="77777777" w:rsidR="00477EB9" w:rsidRPr="00480BC5" w:rsidRDefault="002B43F6">
            <w:pPr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Review/Update of all long-terms plans (pastoral/ finance/ facilities)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F4E3D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Pastor</w:t>
            </w:r>
          </w:p>
          <w:p w14:paraId="2C6935BB" w14:textId="77777777" w:rsidR="00477EB9" w:rsidRPr="00480BC5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0"/>
                <w:szCs w:val="20"/>
              </w:rPr>
            </w:pPr>
            <w:r w:rsidRPr="00480BC5">
              <w:rPr>
                <w:rFonts w:ascii="Cambria" w:eastAsia="Cambria" w:hAnsi="Cambria" w:cs="Cambria"/>
                <w:color w:val="073763"/>
                <w:sz w:val="20"/>
                <w:szCs w:val="20"/>
              </w:rPr>
              <w:t>Director of Parish Operations</w:t>
            </w:r>
          </w:p>
        </w:tc>
      </w:tr>
      <w:tr w:rsidR="00477EB9" w14:paraId="4D4A01A0" w14:textId="77777777">
        <w:trPr>
          <w:trHeight w:val="500"/>
          <w:jc w:val="center"/>
        </w:trPr>
        <w:tc>
          <w:tcPr>
            <w:tcW w:w="807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C650C" w14:textId="77777777" w:rsidR="00477EB9" w:rsidRDefault="002B43F6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73763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073763"/>
                <w:sz w:val="30"/>
                <w:szCs w:val="30"/>
              </w:rPr>
              <w:t>Date to Release Annual Financial Results: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D4DB0" w14:textId="77777777" w:rsidR="00477EB9" w:rsidRDefault="002B43F6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073763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073763"/>
                <w:sz w:val="30"/>
                <w:szCs w:val="30"/>
              </w:rPr>
              <w:t>[INSERT DATE]</w:t>
            </w:r>
          </w:p>
        </w:tc>
      </w:tr>
      <w:tr w:rsidR="00477EB9" w14:paraId="0AC32C7A" w14:textId="77777777">
        <w:trPr>
          <w:trHeight w:val="440"/>
          <w:jc w:val="center"/>
        </w:trPr>
        <w:tc>
          <w:tcPr>
            <w:tcW w:w="540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D22CE" w14:textId="77777777" w:rsidR="00477EB9" w:rsidRDefault="002B43F6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4"/>
                <w:szCs w:val="24"/>
              </w:rPr>
              <w:t>Pastor’s cell:</w:t>
            </w:r>
          </w:p>
        </w:tc>
        <w:tc>
          <w:tcPr>
            <w:tcW w:w="540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CFDD7" w14:textId="77777777" w:rsidR="00477EB9" w:rsidRDefault="002B43F6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4"/>
                <w:szCs w:val="24"/>
              </w:rPr>
              <w:t>Chair’s cell:</w:t>
            </w:r>
          </w:p>
        </w:tc>
      </w:tr>
    </w:tbl>
    <w:p w14:paraId="7C8DF219" w14:textId="77777777" w:rsidR="00477EB9" w:rsidRDefault="00477EB9">
      <w:pPr>
        <w:rPr>
          <w:rFonts w:ascii="Cambria" w:eastAsia="Cambria" w:hAnsi="Cambria" w:cs="Cambria"/>
          <w:sz w:val="24"/>
          <w:szCs w:val="24"/>
        </w:rPr>
      </w:pPr>
    </w:p>
    <w:sectPr w:rsidR="00477EB9">
      <w:pgSz w:w="12240" w:h="15840"/>
      <w:pgMar w:top="720" w:right="720" w:bottom="720" w:left="720" w:header="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4916543-AD4F-43D6-906C-C5185304C8C6}"/>
    <w:embedBold r:id="rId2" w:fontKey="{A5321A55-973A-4818-BC4B-20EAFB5547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424F81-7F8C-4993-A19F-C0A071875FC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FB5"/>
    <w:multiLevelType w:val="multilevel"/>
    <w:tmpl w:val="233AC9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0B5DFE"/>
    <w:multiLevelType w:val="multilevel"/>
    <w:tmpl w:val="2E0AAD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BA66A9B"/>
    <w:multiLevelType w:val="multilevel"/>
    <w:tmpl w:val="1ACEAC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2CC1CF2"/>
    <w:multiLevelType w:val="multilevel"/>
    <w:tmpl w:val="48207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BEE7A7D"/>
    <w:multiLevelType w:val="multilevel"/>
    <w:tmpl w:val="D7E27C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28A1971"/>
    <w:multiLevelType w:val="multilevel"/>
    <w:tmpl w:val="525054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70023F"/>
    <w:multiLevelType w:val="multilevel"/>
    <w:tmpl w:val="987091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DA798A"/>
    <w:multiLevelType w:val="multilevel"/>
    <w:tmpl w:val="E51614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87D48EC"/>
    <w:multiLevelType w:val="multilevel"/>
    <w:tmpl w:val="6E46E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9A40BC8"/>
    <w:multiLevelType w:val="multilevel"/>
    <w:tmpl w:val="416893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9F33987"/>
    <w:multiLevelType w:val="multilevel"/>
    <w:tmpl w:val="02DC1E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ADF10E2"/>
    <w:multiLevelType w:val="multilevel"/>
    <w:tmpl w:val="A4700F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16559291">
    <w:abstractNumId w:val="10"/>
  </w:num>
  <w:num w:numId="2" w16cid:durableId="813258756">
    <w:abstractNumId w:val="1"/>
  </w:num>
  <w:num w:numId="3" w16cid:durableId="860581642">
    <w:abstractNumId w:val="8"/>
  </w:num>
  <w:num w:numId="4" w16cid:durableId="2142578946">
    <w:abstractNumId w:val="11"/>
  </w:num>
  <w:num w:numId="5" w16cid:durableId="1182234487">
    <w:abstractNumId w:val="2"/>
  </w:num>
  <w:num w:numId="6" w16cid:durableId="1386681402">
    <w:abstractNumId w:val="7"/>
  </w:num>
  <w:num w:numId="7" w16cid:durableId="1504081665">
    <w:abstractNumId w:val="4"/>
  </w:num>
  <w:num w:numId="8" w16cid:durableId="460198819">
    <w:abstractNumId w:val="5"/>
  </w:num>
  <w:num w:numId="9" w16cid:durableId="375007400">
    <w:abstractNumId w:val="0"/>
  </w:num>
  <w:num w:numId="10" w16cid:durableId="1977686473">
    <w:abstractNumId w:val="9"/>
  </w:num>
  <w:num w:numId="11" w16cid:durableId="1515027728">
    <w:abstractNumId w:val="6"/>
  </w:num>
  <w:num w:numId="12" w16cid:durableId="1751654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EB9"/>
    <w:rsid w:val="00140A34"/>
    <w:rsid w:val="00477EB9"/>
    <w:rsid w:val="0048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8F93"/>
  <w15:docId w15:val="{5794F6B7-1C18-4821-A06E-1D9A52C0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Ashley Conley</cp:lastModifiedBy>
  <cp:revision>2</cp:revision>
  <dcterms:created xsi:type="dcterms:W3CDTF">2026-10-20T14:32:00Z</dcterms:created>
  <dcterms:modified xsi:type="dcterms:W3CDTF">2026-10-20T14:32:00Z</dcterms:modified>
</cp:coreProperties>
</file>