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7D423" w14:textId="77777777" w:rsidR="00C53112" w:rsidRDefault="00E2265A">
      <w:pPr>
        <w:spacing w:line="240" w:lineRule="auto"/>
        <w:rPr>
          <w:color w:val="FF0000"/>
          <w:sz w:val="38"/>
          <w:szCs w:val="38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3C73F071" wp14:editId="46DBEE1A">
            <wp:simplePos x="0" y="0"/>
            <wp:positionH relativeFrom="column">
              <wp:posOffset>19051</wp:posOffset>
            </wp:positionH>
            <wp:positionV relativeFrom="paragraph">
              <wp:posOffset>114300</wp:posOffset>
            </wp:positionV>
            <wp:extent cx="6858000" cy="688834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>
                      <a:alphaModFix amt="8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883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AD215F5" w14:textId="77777777" w:rsidR="00C53112" w:rsidRDefault="00C53112">
      <w:pPr>
        <w:spacing w:line="240" w:lineRule="auto"/>
      </w:pPr>
    </w:p>
    <w:tbl>
      <w:tblPr>
        <w:tblStyle w:val="a"/>
        <w:tblW w:w="10800" w:type="dxa"/>
        <w:jc w:val="center"/>
        <w:tblInd w:w="0" w:type="dxa"/>
        <w:tblBorders>
          <w:top w:val="single" w:sz="18" w:space="0" w:color="0B5394"/>
          <w:left w:val="single" w:sz="18" w:space="0" w:color="0B5394"/>
          <w:bottom w:val="single" w:sz="18" w:space="0" w:color="0B5394"/>
          <w:right w:val="single" w:sz="18" w:space="0" w:color="0B5394"/>
          <w:insideH w:val="single" w:sz="18" w:space="0" w:color="0B5394"/>
          <w:insideV w:val="single" w:sz="18" w:space="0" w:color="0B5394"/>
        </w:tblBorders>
        <w:tblLayout w:type="fixed"/>
        <w:tblLook w:val="0600" w:firstRow="0" w:lastRow="0" w:firstColumn="0" w:lastColumn="0" w:noHBand="1" w:noVBand="1"/>
      </w:tblPr>
      <w:tblGrid>
        <w:gridCol w:w="3795"/>
        <w:gridCol w:w="1755"/>
        <w:gridCol w:w="1800"/>
        <w:gridCol w:w="3450"/>
      </w:tblGrid>
      <w:tr w:rsidR="00C53112" w14:paraId="6F9F67FC" w14:textId="77777777">
        <w:trPr>
          <w:trHeight w:val="520"/>
          <w:jc w:val="center"/>
        </w:trPr>
        <w:tc>
          <w:tcPr>
            <w:tcW w:w="10800" w:type="dxa"/>
            <w:gridSpan w:val="4"/>
            <w:shd w:val="clear" w:color="auto" w:fill="0B53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150A3" w14:textId="77777777" w:rsidR="00C53112" w:rsidRDefault="00E226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32"/>
                <w:szCs w:val="32"/>
              </w:rPr>
              <w:t>Archdiocese of Baltimore</w:t>
            </w:r>
          </w:p>
        </w:tc>
      </w:tr>
      <w:tr w:rsidR="00C53112" w14:paraId="5235ACB3" w14:textId="77777777">
        <w:trPr>
          <w:trHeight w:val="500"/>
          <w:jc w:val="center"/>
        </w:trPr>
        <w:tc>
          <w:tcPr>
            <w:tcW w:w="7350" w:type="dxa"/>
            <w:gridSpan w:val="3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52888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30"/>
                <w:szCs w:val="3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30"/>
                <w:szCs w:val="30"/>
              </w:rPr>
              <w:t>Parish Finance Council Annual Trainings</w:t>
            </w:r>
          </w:p>
        </w:tc>
        <w:tc>
          <w:tcPr>
            <w:tcW w:w="3450" w:type="dxa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0B828" w14:textId="77777777" w:rsidR="00C53112" w:rsidRDefault="00E226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30"/>
                <w:szCs w:val="3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30"/>
                <w:szCs w:val="30"/>
              </w:rPr>
              <w:t>Fiscal Year 2027</w:t>
            </w:r>
          </w:p>
        </w:tc>
      </w:tr>
      <w:tr w:rsidR="00C53112" w14:paraId="36B64C2D" w14:textId="77777777">
        <w:trPr>
          <w:trHeight w:val="500"/>
          <w:jc w:val="center"/>
        </w:trPr>
        <w:tc>
          <w:tcPr>
            <w:tcW w:w="3795" w:type="dxa"/>
            <w:shd w:val="clear" w:color="auto" w:fill="0B53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F2485" w14:textId="77777777" w:rsidR="00C53112" w:rsidRDefault="00E226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30"/>
                <w:szCs w:val="3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30"/>
                <w:szCs w:val="30"/>
              </w:rPr>
              <w:t>Date/Time</w:t>
            </w:r>
          </w:p>
        </w:tc>
        <w:tc>
          <w:tcPr>
            <w:tcW w:w="3555" w:type="dxa"/>
            <w:gridSpan w:val="2"/>
            <w:shd w:val="clear" w:color="auto" w:fill="0B53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8E5D2" w14:textId="77777777" w:rsidR="00C53112" w:rsidRDefault="00E226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30"/>
                <w:szCs w:val="3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30"/>
                <w:szCs w:val="30"/>
              </w:rPr>
              <w:t>Topic/Contact</w:t>
            </w:r>
          </w:p>
        </w:tc>
        <w:tc>
          <w:tcPr>
            <w:tcW w:w="3450" w:type="dxa"/>
            <w:shd w:val="clear" w:color="auto" w:fill="0B53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58B86" w14:textId="77777777" w:rsidR="00C53112" w:rsidRDefault="00E226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30"/>
                <w:szCs w:val="3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30"/>
                <w:szCs w:val="30"/>
              </w:rPr>
              <w:t>Registration and Meeting Link</w:t>
            </w:r>
          </w:p>
        </w:tc>
      </w:tr>
      <w:tr w:rsidR="00C53112" w14:paraId="17EF690A" w14:textId="77777777">
        <w:trPr>
          <w:trHeight w:val="460"/>
          <w:jc w:val="center"/>
        </w:trPr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95328B" w14:textId="77777777" w:rsidR="00C53112" w:rsidRDefault="00E2265A">
            <w:pPr>
              <w:widowControl w:val="0"/>
              <w:spacing w:line="240" w:lineRule="auto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October 20, 2026 @ 12:00 pm</w:t>
            </w:r>
          </w:p>
          <w:p w14:paraId="18C0A9F5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October 21, 2026 @ 7:30 am</w:t>
            </w:r>
          </w:p>
        </w:tc>
        <w:tc>
          <w:tcPr>
            <w:tcW w:w="355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4DCF8" w14:textId="77777777" w:rsidR="00C53112" w:rsidRDefault="00E226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  <w:u w:val="single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  <w:u w:val="single"/>
              </w:rPr>
              <w:t>Introduction/Orientation</w:t>
            </w:r>
          </w:p>
          <w:p w14:paraId="16DDDC14" w14:textId="77777777" w:rsidR="00C53112" w:rsidRDefault="00E226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Ashley Conley</w:t>
            </w: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0B7C4" w14:textId="77777777" w:rsidR="00C53112" w:rsidRDefault="00E226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Registration</w:t>
            </w:r>
          </w:p>
          <w:p w14:paraId="2BA6C581" w14:textId="77777777" w:rsidR="00C53112" w:rsidRDefault="00E226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5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>Meeting 12:00 pm</w:t>
              </w:r>
            </w:hyperlink>
          </w:p>
          <w:p w14:paraId="37F39D89" w14:textId="77777777" w:rsidR="00C53112" w:rsidRDefault="00E226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6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>Meeting 7:30 am</w:t>
              </w:r>
            </w:hyperlink>
          </w:p>
        </w:tc>
      </w:tr>
      <w:tr w:rsidR="00C53112" w14:paraId="34FD7162" w14:textId="77777777">
        <w:trPr>
          <w:trHeight w:val="440"/>
          <w:jc w:val="center"/>
        </w:trPr>
        <w:tc>
          <w:tcPr>
            <w:tcW w:w="379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D570F" w14:textId="77777777" w:rsidR="00C53112" w:rsidRDefault="00C531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</w:p>
        </w:tc>
        <w:tc>
          <w:tcPr>
            <w:tcW w:w="355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1BDA7" w14:textId="77777777" w:rsidR="00C53112" w:rsidRDefault="00C531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59C64" w14:textId="77777777" w:rsidR="00C53112" w:rsidRDefault="00C531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</w:p>
        </w:tc>
      </w:tr>
      <w:tr w:rsidR="00C53112" w14:paraId="02A4838E" w14:textId="77777777">
        <w:trPr>
          <w:trHeight w:val="440"/>
          <w:jc w:val="center"/>
        </w:trPr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39A42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November 10, 2026 @ 12:00 pm</w:t>
            </w:r>
          </w:p>
          <w:p w14:paraId="1171D821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November 11, 2026 @ 7:30 am</w:t>
            </w:r>
          </w:p>
        </w:tc>
        <w:tc>
          <w:tcPr>
            <w:tcW w:w="355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D3118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  <w:u w:val="single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  <w:u w:val="single"/>
              </w:rPr>
              <w:t>Stewardship</w:t>
            </w:r>
          </w:p>
          <w:p w14:paraId="78D14E04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Kim Montgomery &amp; Ashley Conley</w:t>
            </w: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AE9AA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Registration</w:t>
            </w:r>
          </w:p>
          <w:p w14:paraId="07D2DC21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7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>Meeting 12:00 pm</w:t>
              </w:r>
            </w:hyperlink>
          </w:p>
          <w:p w14:paraId="3F538866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8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>Meeting 7:30 am</w:t>
              </w:r>
            </w:hyperlink>
          </w:p>
        </w:tc>
      </w:tr>
      <w:tr w:rsidR="00C53112" w14:paraId="3D8BDCCA" w14:textId="77777777">
        <w:trPr>
          <w:trHeight w:val="440"/>
          <w:jc w:val="center"/>
        </w:trPr>
        <w:tc>
          <w:tcPr>
            <w:tcW w:w="379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79189" w14:textId="77777777" w:rsidR="00C53112" w:rsidRDefault="00C53112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</w:p>
        </w:tc>
        <w:tc>
          <w:tcPr>
            <w:tcW w:w="355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72264" w14:textId="77777777" w:rsidR="00C53112" w:rsidRDefault="00C53112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F3D34" w14:textId="77777777" w:rsidR="00C53112" w:rsidRDefault="00C53112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</w:p>
        </w:tc>
      </w:tr>
      <w:tr w:rsidR="00C53112" w14:paraId="52C6C648" w14:textId="77777777">
        <w:trPr>
          <w:trHeight w:val="440"/>
          <w:jc w:val="center"/>
        </w:trPr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2169D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January 14, 2027 @ 12:00 pm</w:t>
            </w:r>
          </w:p>
          <w:p w14:paraId="1A4A47B9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January 15, 2027 @ 7:30 am</w:t>
            </w:r>
          </w:p>
        </w:tc>
        <w:tc>
          <w:tcPr>
            <w:tcW w:w="355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E5103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  <w:u w:val="single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  <w:u w:val="single"/>
              </w:rPr>
              <w:t xml:space="preserve">Facilities | Real Estate | Risk </w:t>
            </w:r>
            <w:proofErr w:type="spellStart"/>
            <w:r>
              <w:rPr>
                <w:rFonts w:ascii="Cambria" w:eastAsia="Cambria" w:hAnsi="Cambria" w:cs="Cambria"/>
                <w:color w:val="073763"/>
                <w:sz w:val="24"/>
                <w:szCs w:val="24"/>
                <w:u w:val="single"/>
              </w:rPr>
              <w:t>Mgmt</w:t>
            </w:r>
            <w:proofErr w:type="spellEnd"/>
          </w:p>
          <w:p w14:paraId="70669A88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Nolan McCoy &amp; Tom Alban</w:t>
            </w: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34752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Registration</w:t>
            </w:r>
          </w:p>
          <w:p w14:paraId="4F13EEA1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9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>Meeting 12:00 pm</w:t>
              </w:r>
            </w:hyperlink>
          </w:p>
          <w:p w14:paraId="4AB66829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10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>Meeting 7:30 am</w:t>
              </w:r>
            </w:hyperlink>
          </w:p>
        </w:tc>
      </w:tr>
      <w:tr w:rsidR="00C53112" w14:paraId="5C4D261E" w14:textId="77777777">
        <w:trPr>
          <w:trHeight w:val="440"/>
          <w:jc w:val="center"/>
        </w:trPr>
        <w:tc>
          <w:tcPr>
            <w:tcW w:w="379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1ACBF" w14:textId="77777777" w:rsidR="00C53112" w:rsidRDefault="00C53112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</w:p>
        </w:tc>
        <w:tc>
          <w:tcPr>
            <w:tcW w:w="355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CE723" w14:textId="77777777" w:rsidR="00C53112" w:rsidRDefault="00C53112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C1C0E" w14:textId="77777777" w:rsidR="00C53112" w:rsidRDefault="00C53112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</w:p>
        </w:tc>
      </w:tr>
      <w:tr w:rsidR="00C53112" w14:paraId="22DE5C12" w14:textId="77777777">
        <w:trPr>
          <w:trHeight w:val="440"/>
          <w:jc w:val="center"/>
        </w:trPr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C2F5B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March 9, 2027 @ 12:00 pm</w:t>
            </w:r>
          </w:p>
          <w:p w14:paraId="4C718376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March 10, 2027 @ 7:30 am</w:t>
            </w:r>
          </w:p>
        </w:tc>
        <w:tc>
          <w:tcPr>
            <w:tcW w:w="355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D11B2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  <w:u w:val="single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  <w:u w:val="single"/>
              </w:rPr>
              <w:t>Budgeting</w:t>
            </w:r>
          </w:p>
          <w:p w14:paraId="0B2CAC9D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Ashley Conley</w:t>
            </w: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6B96F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Registration</w:t>
            </w:r>
          </w:p>
          <w:p w14:paraId="6D64AC37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11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>Meeting 12:00 pm</w:t>
              </w:r>
            </w:hyperlink>
          </w:p>
          <w:p w14:paraId="4A2FB277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12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>Meeting 7:30 am</w:t>
              </w:r>
            </w:hyperlink>
          </w:p>
        </w:tc>
      </w:tr>
      <w:tr w:rsidR="00C53112" w14:paraId="7212EB26" w14:textId="77777777">
        <w:trPr>
          <w:trHeight w:val="440"/>
          <w:jc w:val="center"/>
        </w:trPr>
        <w:tc>
          <w:tcPr>
            <w:tcW w:w="379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ED40A" w14:textId="77777777" w:rsidR="00C53112" w:rsidRDefault="00C53112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</w:p>
        </w:tc>
        <w:tc>
          <w:tcPr>
            <w:tcW w:w="355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951A2" w14:textId="77777777" w:rsidR="00C53112" w:rsidRDefault="00C53112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D910F" w14:textId="77777777" w:rsidR="00C53112" w:rsidRDefault="00C53112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</w:p>
        </w:tc>
      </w:tr>
      <w:tr w:rsidR="00C53112" w14:paraId="0190060A" w14:textId="77777777">
        <w:trPr>
          <w:trHeight w:val="440"/>
          <w:jc w:val="center"/>
        </w:trPr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41700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May 11, 2027 @ 12:00 pm</w:t>
            </w:r>
          </w:p>
          <w:p w14:paraId="15834121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May 12, 2027 @ 7:30 am</w:t>
            </w:r>
          </w:p>
        </w:tc>
        <w:tc>
          <w:tcPr>
            <w:tcW w:w="355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65891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  <w:u w:val="single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  <w:u w:val="single"/>
              </w:rPr>
              <w:t xml:space="preserve">Financial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073763"/>
                <w:sz w:val="24"/>
                <w:szCs w:val="24"/>
                <w:u w:val="single"/>
              </w:rPr>
              <w:t>Mgmt</w:t>
            </w:r>
            <w:proofErr w:type="spellEnd"/>
            <w:r>
              <w:rPr>
                <w:rFonts w:ascii="Cambria" w:eastAsia="Cambria" w:hAnsi="Cambria" w:cs="Cambria"/>
                <w:color w:val="073763"/>
                <w:sz w:val="24"/>
                <w:szCs w:val="24"/>
                <w:u w:val="single"/>
              </w:rPr>
              <w:t xml:space="preserve">  |</w:t>
            </w:r>
            <w:proofErr w:type="gramEnd"/>
            <w:r>
              <w:rPr>
                <w:rFonts w:ascii="Cambria" w:eastAsia="Cambria" w:hAnsi="Cambria" w:cs="Cambria"/>
                <w:color w:val="073763"/>
                <w:sz w:val="24"/>
                <w:szCs w:val="24"/>
                <w:u w:val="single"/>
              </w:rPr>
              <w:t xml:space="preserve">  Internal Audit</w:t>
            </w:r>
          </w:p>
          <w:p w14:paraId="5C609AC0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Ashley Conley &amp; Jason Geisinger</w:t>
            </w:r>
          </w:p>
        </w:tc>
        <w:tc>
          <w:tcPr>
            <w:tcW w:w="3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D9D0F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Registration</w:t>
            </w:r>
          </w:p>
          <w:p w14:paraId="681EEBBD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13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>Meeting 12:00 pm</w:t>
              </w:r>
            </w:hyperlink>
          </w:p>
          <w:p w14:paraId="0546A0B5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hyperlink r:id="rId14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>Meeting 7:30 am</w:t>
              </w:r>
            </w:hyperlink>
          </w:p>
        </w:tc>
      </w:tr>
      <w:tr w:rsidR="00C53112" w14:paraId="157BE7C2" w14:textId="77777777">
        <w:trPr>
          <w:trHeight w:val="500"/>
          <w:jc w:val="center"/>
        </w:trPr>
        <w:tc>
          <w:tcPr>
            <w:tcW w:w="10800" w:type="dxa"/>
            <w:gridSpan w:val="4"/>
            <w:shd w:val="clear" w:color="auto" w:fill="0B539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46FA6" w14:textId="77777777" w:rsidR="00C53112" w:rsidRDefault="00E2265A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color w:val="FFFFFF"/>
                <w:sz w:val="30"/>
                <w:szCs w:val="3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30"/>
                <w:szCs w:val="30"/>
              </w:rPr>
              <w:t>Resources</w:t>
            </w:r>
          </w:p>
        </w:tc>
      </w:tr>
      <w:tr w:rsidR="00C53112" w14:paraId="6ED58E52" w14:textId="77777777">
        <w:trPr>
          <w:trHeight w:val="520"/>
          <w:jc w:val="center"/>
        </w:trPr>
        <w:tc>
          <w:tcPr>
            <w:tcW w:w="1080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6C226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32"/>
                <w:szCs w:val="32"/>
              </w:rPr>
            </w:pPr>
            <w:r>
              <w:rPr>
                <w:rFonts w:ascii="Cambria" w:eastAsia="Cambria" w:hAnsi="Cambria" w:cs="Cambria"/>
                <w:color w:val="073763"/>
                <w:sz w:val="32"/>
                <w:szCs w:val="32"/>
              </w:rPr>
              <w:t xml:space="preserve">Please see the new Parish Finance Council Resources webpage, </w:t>
            </w:r>
            <w:hyperlink r:id="rId15">
              <w:r>
                <w:rPr>
                  <w:rFonts w:ascii="Cambria" w:eastAsia="Cambria" w:hAnsi="Cambria" w:cs="Cambria"/>
                  <w:color w:val="1155CC"/>
                  <w:sz w:val="32"/>
                  <w:szCs w:val="32"/>
                  <w:u w:val="single"/>
                </w:rPr>
                <w:t>here</w:t>
              </w:r>
            </w:hyperlink>
            <w:r>
              <w:rPr>
                <w:rFonts w:ascii="Cambria" w:eastAsia="Cambria" w:hAnsi="Cambria" w:cs="Cambria"/>
                <w:color w:val="073763"/>
                <w:sz w:val="32"/>
                <w:szCs w:val="32"/>
              </w:rPr>
              <w:t xml:space="preserve">.  </w:t>
            </w:r>
          </w:p>
          <w:p w14:paraId="600304A1" w14:textId="77777777" w:rsidR="00C53112" w:rsidRDefault="00E2265A">
            <w:pPr>
              <w:widowControl w:val="0"/>
              <w:spacing w:line="240" w:lineRule="auto"/>
              <w:jc w:val="center"/>
              <w:rPr>
                <w:rFonts w:ascii="Cambria" w:eastAsia="Cambria" w:hAnsi="Cambria" w:cs="Cambria"/>
                <w:color w:val="073763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73763"/>
                <w:sz w:val="24"/>
                <w:szCs w:val="24"/>
              </w:rPr>
              <w:t>If you have any questions, please contact your parish’s Regional Controller.</w:t>
            </w:r>
          </w:p>
        </w:tc>
      </w:tr>
      <w:tr w:rsidR="00C53112" w14:paraId="1E12A9B2" w14:textId="77777777">
        <w:trPr>
          <w:trHeight w:val="440"/>
          <w:jc w:val="center"/>
        </w:trPr>
        <w:tc>
          <w:tcPr>
            <w:tcW w:w="5550" w:type="dxa"/>
            <w:gridSpan w:val="2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1C6F8" w14:textId="77777777" w:rsidR="00C53112" w:rsidRDefault="00E2265A">
            <w:pPr>
              <w:widowControl w:val="0"/>
              <w:spacing w:line="240" w:lineRule="auto"/>
              <w:rPr>
                <w:rFonts w:ascii="Cambria" w:eastAsia="Cambria" w:hAnsi="Cambria" w:cs="Cambria"/>
                <w:color w:val="FFFFFF"/>
                <w:sz w:val="24"/>
                <w:szCs w:val="24"/>
              </w:rPr>
            </w:pPr>
            <w:hyperlink r:id="rId16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>John Matera</w:t>
              </w:r>
            </w:hyperlink>
            <w:r>
              <w:rPr>
                <w:rFonts w:ascii="Cambria" w:eastAsia="Cambria" w:hAnsi="Cambria" w:cs="Cambria"/>
                <w:color w:val="FFFFFF"/>
                <w:sz w:val="24"/>
                <w:szCs w:val="24"/>
              </w:rPr>
              <w:t>:  410.547.5313</w:t>
            </w:r>
          </w:p>
        </w:tc>
        <w:tc>
          <w:tcPr>
            <w:tcW w:w="5250" w:type="dxa"/>
            <w:gridSpan w:val="2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AD037" w14:textId="77777777" w:rsidR="00C53112" w:rsidRDefault="00E2265A">
            <w:pPr>
              <w:widowControl w:val="0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hyperlink r:id="rId17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>Ashley Conley</w:t>
              </w:r>
            </w:hyperlink>
            <w:r>
              <w:rPr>
                <w:rFonts w:ascii="Cambria" w:eastAsia="Cambria" w:hAnsi="Cambria" w:cs="Cambria"/>
                <w:color w:val="FFFFFF"/>
                <w:sz w:val="24"/>
                <w:szCs w:val="24"/>
              </w:rPr>
              <w:t>:  410.960.1292</w:t>
            </w:r>
          </w:p>
        </w:tc>
      </w:tr>
      <w:tr w:rsidR="00C53112" w14:paraId="7C3067C4" w14:textId="77777777">
        <w:trPr>
          <w:trHeight w:val="440"/>
          <w:jc w:val="center"/>
        </w:trPr>
        <w:tc>
          <w:tcPr>
            <w:tcW w:w="5550" w:type="dxa"/>
            <w:gridSpan w:val="2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4D1BA" w14:textId="77777777" w:rsidR="00C53112" w:rsidRDefault="00E2265A">
            <w:pPr>
              <w:widowControl w:val="0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Jane Andrews:  </w:t>
            </w:r>
            <w:hyperlink r:id="rId18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>jane.andrews@archbalt.org</w:t>
              </w:r>
            </w:hyperlink>
          </w:p>
        </w:tc>
        <w:tc>
          <w:tcPr>
            <w:tcW w:w="5250" w:type="dxa"/>
            <w:gridSpan w:val="2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EB206" w14:textId="77777777" w:rsidR="00C53112" w:rsidRDefault="00E2265A">
            <w:pPr>
              <w:widowControl w:val="0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Lisa Faherty:</w:t>
            </w:r>
            <w:hyperlink r:id="rId19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 xml:space="preserve"> lisa.faherty@archbalt.org</w:t>
              </w:r>
            </w:hyperlink>
          </w:p>
        </w:tc>
      </w:tr>
      <w:tr w:rsidR="00C53112" w14:paraId="5120CF9D" w14:textId="77777777">
        <w:trPr>
          <w:trHeight w:val="440"/>
          <w:jc w:val="center"/>
        </w:trPr>
        <w:tc>
          <w:tcPr>
            <w:tcW w:w="5550" w:type="dxa"/>
            <w:gridSpan w:val="2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9D75E" w14:textId="77777777" w:rsidR="00C53112" w:rsidRDefault="00E2265A">
            <w:pPr>
              <w:widowControl w:val="0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lastRenderedPageBreak/>
              <w:t>Sharon Tornatore:</w:t>
            </w:r>
            <w:hyperlink r:id="rId20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 xml:space="preserve"> sharon.tornatore@archbalt.org</w:t>
              </w:r>
            </w:hyperlink>
          </w:p>
        </w:tc>
        <w:tc>
          <w:tcPr>
            <w:tcW w:w="5250" w:type="dxa"/>
            <w:gridSpan w:val="2"/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81314" w14:textId="77777777" w:rsidR="00C53112" w:rsidRDefault="00E2265A">
            <w:pPr>
              <w:widowControl w:val="0"/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Tracy Palmer:</w:t>
            </w:r>
            <w:hyperlink r:id="rId21">
              <w:r>
                <w:rPr>
                  <w:rFonts w:ascii="Cambria" w:eastAsia="Cambria" w:hAnsi="Cambria" w:cs="Cambria"/>
                  <w:color w:val="1155CC"/>
                  <w:sz w:val="24"/>
                  <w:szCs w:val="24"/>
                  <w:u w:val="single"/>
                </w:rPr>
                <w:t xml:space="preserve"> tpalmer@archbalt.org</w:t>
              </w:r>
            </w:hyperlink>
          </w:p>
        </w:tc>
      </w:tr>
    </w:tbl>
    <w:p w14:paraId="72C9A2B5" w14:textId="77777777" w:rsidR="00C53112" w:rsidRDefault="00C53112">
      <w:pPr>
        <w:rPr>
          <w:rFonts w:ascii="Cambria" w:eastAsia="Cambria" w:hAnsi="Cambria" w:cs="Cambria"/>
          <w:sz w:val="24"/>
          <w:szCs w:val="24"/>
        </w:rPr>
      </w:pPr>
    </w:p>
    <w:sectPr w:rsidR="00C53112">
      <w:pgSz w:w="12240" w:h="15840"/>
      <w:pgMar w:top="720" w:right="720" w:bottom="720" w:left="720" w:header="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253F30F-1FA7-41FD-9B87-3172F4A2108E}"/>
    <w:embedBold r:id="rId2" w:fontKey="{35B1AC04-6428-45BD-BBF6-8B1922345B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C5E2036-C770-45C2-A947-21DB1EB64A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112"/>
    <w:rsid w:val="00140A34"/>
    <w:rsid w:val="00794171"/>
    <w:rsid w:val="00C53112"/>
    <w:rsid w:val="00E2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23A5E"/>
  <w15:docId w15:val="{5794F6B7-1C18-4821-A06E-1D9A52C0B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hbalt-org.zoom.us/meeting/register/dSu94Mm4RmSbygXfpleX9Q" TargetMode="External"/><Relationship Id="rId13" Type="http://schemas.openxmlformats.org/officeDocument/2006/relationships/hyperlink" Target="https://archbalt-org.zoom.us/meeting/register/uG7DfAyCS9ab-6JBx3SF5A" TargetMode="External"/><Relationship Id="rId18" Type="http://schemas.openxmlformats.org/officeDocument/2006/relationships/hyperlink" Target="mailto:jane.andrews@archbalt.or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tpalmer@archbalt.org" TargetMode="External"/><Relationship Id="rId7" Type="http://schemas.openxmlformats.org/officeDocument/2006/relationships/hyperlink" Target="https://archbalt-org.zoom.us/meeting/register/VaHWBAfsTMa7PG6Aehd2hA" TargetMode="External"/><Relationship Id="rId12" Type="http://schemas.openxmlformats.org/officeDocument/2006/relationships/hyperlink" Target="https://archbalt-org.zoom.us/meeting/register/Ha_iOhnaRryZbbJe6ncV4g" TargetMode="External"/><Relationship Id="rId17" Type="http://schemas.openxmlformats.org/officeDocument/2006/relationships/hyperlink" Target="mailto:aconley@archbalt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matera@archbalt.org" TargetMode="External"/><Relationship Id="rId20" Type="http://schemas.openxmlformats.org/officeDocument/2006/relationships/hyperlink" Target="mailto:sharon.tornatore@archbalt.org" TargetMode="External"/><Relationship Id="rId1" Type="http://schemas.openxmlformats.org/officeDocument/2006/relationships/styles" Target="styles.xml"/><Relationship Id="rId6" Type="http://schemas.openxmlformats.org/officeDocument/2006/relationships/hyperlink" Target="https://archbalt-org.zoom.us/meeting/register/BSvYfGnjRou4CSzzVgs3Aw" TargetMode="External"/><Relationship Id="rId11" Type="http://schemas.openxmlformats.org/officeDocument/2006/relationships/hyperlink" Target="https://archbalt-org.zoom.us/meeting/register/fgvzWCClRMWnhGS45Ndw2Q" TargetMode="External"/><Relationship Id="rId5" Type="http://schemas.openxmlformats.org/officeDocument/2006/relationships/hyperlink" Target="https://archbalt-org.zoom.us/meeting/register/G7PW5ieeTQaGZkeGCrlTjQ" TargetMode="External"/><Relationship Id="rId15" Type="http://schemas.openxmlformats.org/officeDocument/2006/relationships/hyperlink" Target="https://www.archbalt.org/evangelization/office-of-parish-renewal/parish-finance-councils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rchbalt-org.zoom.us/meeting/register/TiJJ3e-mRBi64FPVjzXEIA" TargetMode="External"/><Relationship Id="rId19" Type="http://schemas.openxmlformats.org/officeDocument/2006/relationships/hyperlink" Target="mailto:lisa.faherty@archbalt.org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archbalt-org.zoom.us/meeting/register/vLhbQjNCQViOdXO6JOlXbQ" TargetMode="External"/><Relationship Id="rId14" Type="http://schemas.openxmlformats.org/officeDocument/2006/relationships/hyperlink" Target="https://archbalt-org.zoom.us/meeting/register/MfHPx7KZRWyNVRMmuGv81w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Conley</dc:creator>
  <cp:lastModifiedBy>Ashley Conley</cp:lastModifiedBy>
  <cp:revision>2</cp:revision>
  <dcterms:created xsi:type="dcterms:W3CDTF">2026-10-20T14:37:00Z</dcterms:created>
  <dcterms:modified xsi:type="dcterms:W3CDTF">2026-10-20T14:37:00Z</dcterms:modified>
</cp:coreProperties>
</file>