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42" w:rsidRDefault="00133942" w:rsidP="00133942">
      <w:pPr>
        <w:spacing w:after="0" w:line="240" w:lineRule="auto"/>
        <w:jc w:val="center"/>
        <w:rPr>
          <w:rFonts w:ascii="Times New Roman" w:hAnsi="Times New Roman"/>
          <w:sz w:val="40"/>
          <w:szCs w:val="40"/>
          <w:lang w:val="en"/>
        </w:rPr>
      </w:pPr>
      <w:bookmarkStart w:id="0" w:name="_GoBack"/>
      <w:bookmarkEnd w:id="0"/>
      <w:r>
        <w:rPr>
          <w:rFonts w:ascii="Times New Roman" w:hAnsi="Times New Roman"/>
          <w:sz w:val="40"/>
          <w:szCs w:val="40"/>
          <w:lang w:val="en"/>
        </w:rPr>
        <w:t>General Use Epinephrine Program</w:t>
      </w:r>
    </w:p>
    <w:p w:rsidR="00133942" w:rsidRPr="00133942" w:rsidRDefault="00576F3B" w:rsidP="00133942">
      <w:pPr>
        <w:pStyle w:val="Header"/>
        <w:jc w:val="center"/>
        <w:rPr>
          <w:rFonts w:ascii="Times New Roman" w:hAnsi="Times New Roman" w:cs="Times New Roman"/>
          <w:sz w:val="48"/>
          <w:szCs w:val="48"/>
        </w:rPr>
      </w:pPr>
      <w:r>
        <w:rPr>
          <w:rFonts w:ascii="Times New Roman" w:hAnsi="Times New Roman" w:cs="Times New Roman"/>
          <w:sz w:val="48"/>
          <w:szCs w:val="48"/>
        </w:rPr>
        <w:t>Key Updates to the 201</w:t>
      </w:r>
      <w:r w:rsidR="002B56A8">
        <w:rPr>
          <w:rFonts w:ascii="Times New Roman" w:hAnsi="Times New Roman" w:cs="Times New Roman"/>
          <w:sz w:val="48"/>
          <w:szCs w:val="48"/>
        </w:rPr>
        <w:t>8</w:t>
      </w:r>
      <w:r>
        <w:rPr>
          <w:rFonts w:ascii="Times New Roman" w:hAnsi="Times New Roman" w:cs="Times New Roman"/>
          <w:sz w:val="48"/>
          <w:szCs w:val="48"/>
        </w:rPr>
        <w:t>-201</w:t>
      </w:r>
      <w:r w:rsidR="002B56A8">
        <w:rPr>
          <w:rFonts w:ascii="Times New Roman" w:hAnsi="Times New Roman" w:cs="Times New Roman"/>
          <w:sz w:val="48"/>
          <w:szCs w:val="48"/>
        </w:rPr>
        <w:t>9</w:t>
      </w:r>
      <w:r w:rsidR="00133942" w:rsidRPr="00133942">
        <w:rPr>
          <w:rFonts w:ascii="Times New Roman" w:hAnsi="Times New Roman" w:cs="Times New Roman"/>
          <w:sz w:val="48"/>
          <w:szCs w:val="48"/>
        </w:rPr>
        <w:t xml:space="preserve"> Program</w:t>
      </w:r>
    </w:p>
    <w:p w:rsidR="00133942" w:rsidRDefault="006430E1" w:rsidP="00133942">
      <w:pPr>
        <w:rPr>
          <w:rFonts w:ascii="Times New Roman" w:hAnsi="Times New Roman"/>
          <w:sz w:val="40"/>
          <w:szCs w:val="40"/>
          <w:lang w:val="en"/>
        </w:rPr>
      </w:pPr>
      <w:r>
        <w:rPr>
          <w:rFonts w:ascii="Times New Roman" w:hAnsi="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5pt;margin-top:220.25pt;width:150pt;height:175pt;z-index:-251658752;visibility:visible;mso-wrap-edited:f;mso-position-vertical-relative:page" wrapcoords="-338 0 -338 21349 21600 21349 21600 0 -338 0">
            <v:imagedata r:id="rId7" o:title="" gain="79922f"/>
            <w10:wrap side="right" anchory="page"/>
          </v:shape>
          <o:OLEObject Type="Embed" ProgID="Word.Picture.8" ShapeID="_x0000_s1026" DrawAspect="Content" ObjectID="_1597059586" r:id="rId8"/>
        </w:object>
      </w: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rPr>
          <w:rFonts w:ascii="Times New Roman" w:hAnsi="Times New Roman"/>
          <w:sz w:val="40"/>
          <w:szCs w:val="40"/>
          <w:lang w:val="en"/>
        </w:rPr>
      </w:pPr>
    </w:p>
    <w:p w:rsidR="00133942" w:rsidRDefault="00133942" w:rsidP="00133942">
      <w:pPr>
        <w:jc w:val="center"/>
        <w:rPr>
          <w:rFonts w:ascii="Times New Roman" w:hAnsi="Times New Roman"/>
          <w:sz w:val="40"/>
          <w:szCs w:val="40"/>
          <w:lang w:val="en"/>
        </w:rPr>
      </w:pPr>
    </w:p>
    <w:p w:rsidR="00133942" w:rsidRDefault="00133942" w:rsidP="00133942">
      <w:pPr>
        <w:spacing w:after="0" w:line="240" w:lineRule="auto"/>
        <w:jc w:val="center"/>
        <w:rPr>
          <w:rFonts w:ascii="Times New Roman" w:hAnsi="Times New Roman"/>
          <w:sz w:val="40"/>
          <w:szCs w:val="40"/>
          <w:lang w:val="en"/>
        </w:rPr>
      </w:pPr>
      <w:r>
        <w:rPr>
          <w:rFonts w:ascii="Times New Roman" w:hAnsi="Times New Roman"/>
          <w:sz w:val="40"/>
          <w:szCs w:val="40"/>
          <w:lang w:val="en"/>
        </w:rPr>
        <w:t>Archdiocese of Baltimore</w:t>
      </w:r>
    </w:p>
    <w:p w:rsidR="00133942" w:rsidRDefault="00133942" w:rsidP="00133942">
      <w:pPr>
        <w:spacing w:after="0" w:line="240" w:lineRule="auto"/>
        <w:jc w:val="center"/>
        <w:rPr>
          <w:rFonts w:ascii="Times New Roman" w:hAnsi="Times New Roman"/>
          <w:sz w:val="40"/>
          <w:szCs w:val="40"/>
          <w:lang w:val="en"/>
        </w:rPr>
      </w:pPr>
      <w:r>
        <w:rPr>
          <w:rFonts w:ascii="Times New Roman" w:hAnsi="Times New Roman"/>
          <w:sz w:val="40"/>
          <w:szCs w:val="40"/>
          <w:lang w:val="en"/>
        </w:rPr>
        <w:t>Department of Catholic Schools</w:t>
      </w:r>
    </w:p>
    <w:p w:rsidR="00133942" w:rsidRDefault="00133942" w:rsidP="00133942">
      <w:pPr>
        <w:spacing w:after="0" w:line="240" w:lineRule="auto"/>
        <w:jc w:val="center"/>
        <w:rPr>
          <w:rFonts w:ascii="Times New Roman" w:hAnsi="Times New Roman"/>
          <w:sz w:val="40"/>
          <w:szCs w:val="40"/>
          <w:lang w:val="en"/>
        </w:rPr>
      </w:pPr>
      <w:r>
        <w:rPr>
          <w:rFonts w:ascii="Times New Roman" w:hAnsi="Times New Roman"/>
          <w:sz w:val="40"/>
          <w:szCs w:val="40"/>
          <w:lang w:val="en"/>
        </w:rPr>
        <w:t xml:space="preserve">Office of Risk Management </w:t>
      </w:r>
    </w:p>
    <w:p w:rsidR="00133942" w:rsidRPr="002567D3" w:rsidRDefault="00576F3B" w:rsidP="00133942">
      <w:pPr>
        <w:jc w:val="center"/>
        <w:rPr>
          <w:rFonts w:ascii="Times New Roman" w:hAnsi="Times New Roman"/>
          <w:sz w:val="28"/>
          <w:szCs w:val="28"/>
          <w:lang w:val="en"/>
        </w:rPr>
      </w:pPr>
      <w:r>
        <w:rPr>
          <w:rFonts w:ascii="Times New Roman" w:hAnsi="Times New Roman"/>
          <w:sz w:val="28"/>
          <w:szCs w:val="28"/>
          <w:lang w:val="en"/>
        </w:rPr>
        <w:t>201</w:t>
      </w:r>
      <w:r w:rsidR="002B56A8">
        <w:rPr>
          <w:rFonts w:ascii="Times New Roman" w:hAnsi="Times New Roman"/>
          <w:sz w:val="28"/>
          <w:szCs w:val="28"/>
          <w:lang w:val="en"/>
        </w:rPr>
        <w:t>8/</w:t>
      </w:r>
      <w:r>
        <w:rPr>
          <w:rFonts w:ascii="Times New Roman" w:hAnsi="Times New Roman"/>
          <w:sz w:val="28"/>
          <w:szCs w:val="28"/>
          <w:lang w:val="en"/>
        </w:rPr>
        <w:t>201</w:t>
      </w:r>
      <w:r w:rsidR="002B56A8">
        <w:rPr>
          <w:rFonts w:ascii="Times New Roman" w:hAnsi="Times New Roman"/>
          <w:sz w:val="28"/>
          <w:szCs w:val="28"/>
          <w:lang w:val="en"/>
        </w:rPr>
        <w:t>9</w:t>
      </w:r>
      <w:r w:rsidR="00133942">
        <w:rPr>
          <w:rFonts w:ascii="Times New Roman" w:hAnsi="Times New Roman"/>
          <w:sz w:val="28"/>
          <w:szCs w:val="28"/>
          <w:lang w:val="en"/>
        </w:rPr>
        <w:t xml:space="preserve"> School Year </w:t>
      </w:r>
    </w:p>
    <w:p w:rsidR="00133942" w:rsidRDefault="00133942" w:rsidP="00133942">
      <w:pPr>
        <w:rPr>
          <w:b/>
          <w:sz w:val="28"/>
          <w:szCs w:val="28"/>
        </w:rPr>
      </w:pPr>
    </w:p>
    <w:p w:rsidR="00133942" w:rsidRDefault="00133942" w:rsidP="004C6916">
      <w:pPr>
        <w:jc w:val="center"/>
        <w:rPr>
          <w:b/>
        </w:rPr>
      </w:pPr>
    </w:p>
    <w:p w:rsidR="00133942" w:rsidRDefault="00133942" w:rsidP="004C6916">
      <w:pPr>
        <w:jc w:val="center"/>
        <w:rPr>
          <w:b/>
        </w:rPr>
      </w:pPr>
    </w:p>
    <w:p w:rsidR="00133942" w:rsidRDefault="00133942" w:rsidP="004C6916">
      <w:pPr>
        <w:jc w:val="center"/>
        <w:rPr>
          <w:b/>
        </w:rPr>
      </w:pPr>
    </w:p>
    <w:p w:rsidR="00133942" w:rsidRDefault="00133942" w:rsidP="004C6916">
      <w:pPr>
        <w:jc w:val="center"/>
        <w:rPr>
          <w:b/>
        </w:rPr>
      </w:pPr>
    </w:p>
    <w:p w:rsidR="00133942" w:rsidRDefault="00133942" w:rsidP="004C6916">
      <w:pPr>
        <w:jc w:val="center"/>
        <w:rPr>
          <w:b/>
        </w:rPr>
      </w:pPr>
    </w:p>
    <w:p w:rsidR="00133942" w:rsidRDefault="00133942" w:rsidP="004C6916">
      <w:pPr>
        <w:jc w:val="center"/>
        <w:rPr>
          <w:rFonts w:ascii="Times New Roman" w:hAnsi="Times New Roman" w:cs="Times New Roman"/>
          <w:b/>
          <w:sz w:val="24"/>
          <w:szCs w:val="24"/>
        </w:rPr>
      </w:pPr>
    </w:p>
    <w:p w:rsidR="00C709D9" w:rsidRPr="00133942" w:rsidRDefault="00576F3B" w:rsidP="004C6916">
      <w:pPr>
        <w:jc w:val="center"/>
        <w:rPr>
          <w:rFonts w:ascii="Times New Roman" w:hAnsi="Times New Roman" w:cs="Times New Roman"/>
          <w:b/>
          <w:sz w:val="24"/>
          <w:szCs w:val="24"/>
        </w:rPr>
      </w:pPr>
      <w:r>
        <w:rPr>
          <w:rFonts w:ascii="Times New Roman" w:hAnsi="Times New Roman" w:cs="Times New Roman"/>
          <w:b/>
          <w:sz w:val="24"/>
          <w:szCs w:val="24"/>
        </w:rPr>
        <w:lastRenderedPageBreak/>
        <w:t>201</w:t>
      </w:r>
      <w:r w:rsidR="002B56A8">
        <w:rPr>
          <w:rFonts w:ascii="Times New Roman" w:hAnsi="Times New Roman" w:cs="Times New Roman"/>
          <w:b/>
          <w:sz w:val="24"/>
          <w:szCs w:val="24"/>
        </w:rPr>
        <w:t>8</w:t>
      </w:r>
      <w:r>
        <w:rPr>
          <w:rFonts w:ascii="Times New Roman" w:hAnsi="Times New Roman" w:cs="Times New Roman"/>
          <w:b/>
          <w:sz w:val="24"/>
          <w:szCs w:val="24"/>
        </w:rPr>
        <w:t>-201</w:t>
      </w:r>
      <w:r w:rsidR="002B56A8">
        <w:rPr>
          <w:rFonts w:ascii="Times New Roman" w:hAnsi="Times New Roman" w:cs="Times New Roman"/>
          <w:b/>
          <w:sz w:val="24"/>
          <w:szCs w:val="24"/>
        </w:rPr>
        <w:t>9</w:t>
      </w:r>
      <w:r w:rsidR="00F31CDD" w:rsidRPr="00133942">
        <w:rPr>
          <w:rFonts w:ascii="Times New Roman" w:hAnsi="Times New Roman" w:cs="Times New Roman"/>
          <w:b/>
          <w:sz w:val="24"/>
          <w:szCs w:val="24"/>
        </w:rPr>
        <w:t xml:space="preserve"> Archdiocese of Baltimore </w:t>
      </w:r>
    </w:p>
    <w:p w:rsidR="0009393B" w:rsidRPr="00133942" w:rsidRDefault="00F31CDD" w:rsidP="004C6916">
      <w:pPr>
        <w:jc w:val="center"/>
        <w:rPr>
          <w:rFonts w:ascii="Times New Roman" w:hAnsi="Times New Roman" w:cs="Times New Roman"/>
          <w:b/>
          <w:sz w:val="24"/>
          <w:szCs w:val="24"/>
        </w:rPr>
      </w:pPr>
      <w:r w:rsidRPr="00133942">
        <w:rPr>
          <w:rFonts w:ascii="Times New Roman" w:hAnsi="Times New Roman" w:cs="Times New Roman"/>
          <w:b/>
          <w:sz w:val="24"/>
          <w:szCs w:val="24"/>
        </w:rPr>
        <w:t xml:space="preserve">General Use </w:t>
      </w:r>
      <w:r w:rsidR="00C709D9" w:rsidRPr="00133942">
        <w:rPr>
          <w:rFonts w:ascii="Times New Roman" w:hAnsi="Times New Roman" w:cs="Times New Roman"/>
          <w:b/>
          <w:sz w:val="24"/>
          <w:szCs w:val="24"/>
        </w:rPr>
        <w:t xml:space="preserve">Epinephrine </w:t>
      </w:r>
      <w:r w:rsidRPr="00133942">
        <w:rPr>
          <w:rFonts w:ascii="Times New Roman" w:hAnsi="Times New Roman" w:cs="Times New Roman"/>
          <w:b/>
          <w:sz w:val="24"/>
          <w:szCs w:val="24"/>
        </w:rPr>
        <w:t>Policy and Procedure</w:t>
      </w:r>
      <w:r w:rsidR="00C709D9" w:rsidRPr="00133942">
        <w:rPr>
          <w:rFonts w:ascii="Times New Roman" w:hAnsi="Times New Roman" w:cs="Times New Roman"/>
          <w:b/>
          <w:sz w:val="24"/>
          <w:szCs w:val="24"/>
        </w:rPr>
        <w:t xml:space="preserve"> Updates</w:t>
      </w:r>
    </w:p>
    <w:p w:rsidR="00C709D9" w:rsidRDefault="001A67A9" w:rsidP="002B56A8">
      <w:pPr>
        <w:pStyle w:val="ListParagraph"/>
        <w:numPr>
          <w:ilvl w:val="0"/>
          <w:numId w:val="1"/>
        </w:numPr>
        <w:rPr>
          <w:rFonts w:ascii="Times New Roman" w:hAnsi="Times New Roman" w:cs="Times New Roman"/>
          <w:sz w:val="28"/>
          <w:szCs w:val="28"/>
        </w:rPr>
      </w:pPr>
      <w:r w:rsidRPr="002B56A8">
        <w:rPr>
          <w:rFonts w:ascii="Times New Roman" w:hAnsi="Times New Roman" w:cs="Times New Roman"/>
          <w:sz w:val="28"/>
          <w:szCs w:val="28"/>
        </w:rPr>
        <w:t>There</w:t>
      </w:r>
      <w:r w:rsidR="006F092F" w:rsidRPr="002B56A8">
        <w:rPr>
          <w:rFonts w:ascii="Times New Roman" w:hAnsi="Times New Roman" w:cs="Times New Roman"/>
          <w:sz w:val="28"/>
          <w:szCs w:val="28"/>
        </w:rPr>
        <w:t xml:space="preserve"> are </w:t>
      </w:r>
      <w:r w:rsidRPr="002B56A8">
        <w:rPr>
          <w:rFonts w:ascii="Times New Roman" w:hAnsi="Times New Roman" w:cs="Times New Roman"/>
          <w:sz w:val="28"/>
          <w:szCs w:val="28"/>
        </w:rPr>
        <w:t xml:space="preserve">no updates to the </w:t>
      </w:r>
      <w:r w:rsidR="006F092F" w:rsidRPr="002B56A8">
        <w:rPr>
          <w:rFonts w:ascii="Times New Roman" w:hAnsi="Times New Roman" w:cs="Times New Roman"/>
          <w:sz w:val="28"/>
          <w:szCs w:val="28"/>
        </w:rPr>
        <w:t xml:space="preserve">General Use Epinephrine Program </w:t>
      </w:r>
      <w:r w:rsidRPr="002B56A8">
        <w:rPr>
          <w:rFonts w:ascii="Times New Roman" w:hAnsi="Times New Roman" w:cs="Times New Roman"/>
          <w:sz w:val="28"/>
          <w:szCs w:val="28"/>
        </w:rPr>
        <w:t>policy and procedure</w:t>
      </w:r>
      <w:r w:rsidR="006F092F" w:rsidRPr="002B56A8">
        <w:rPr>
          <w:rFonts w:ascii="Times New Roman" w:hAnsi="Times New Roman" w:cs="Times New Roman"/>
          <w:sz w:val="28"/>
          <w:szCs w:val="28"/>
        </w:rPr>
        <w:t xml:space="preserve"> documents as issued by the Office of Risk management</w:t>
      </w:r>
      <w:r w:rsidRPr="002B56A8">
        <w:rPr>
          <w:rFonts w:ascii="Times New Roman" w:hAnsi="Times New Roman" w:cs="Times New Roman"/>
          <w:sz w:val="28"/>
          <w:szCs w:val="28"/>
        </w:rPr>
        <w:t>.</w:t>
      </w:r>
      <w:r w:rsidR="002B56A8">
        <w:rPr>
          <w:rFonts w:ascii="Times New Roman" w:hAnsi="Times New Roman" w:cs="Times New Roman"/>
          <w:sz w:val="28"/>
          <w:szCs w:val="28"/>
        </w:rPr>
        <w:t xml:space="preserve"> </w:t>
      </w:r>
    </w:p>
    <w:p w:rsidR="002B56A8" w:rsidRPr="002B56A8" w:rsidRDefault="002B56A8" w:rsidP="002B56A8">
      <w:pPr>
        <w:pStyle w:val="ListParagraph"/>
        <w:rPr>
          <w:rFonts w:ascii="Times New Roman" w:hAnsi="Times New Roman" w:cs="Times New Roman"/>
          <w:sz w:val="28"/>
          <w:szCs w:val="28"/>
        </w:rPr>
      </w:pPr>
    </w:p>
    <w:p w:rsidR="002B56A8" w:rsidRDefault="002B56A8" w:rsidP="002B56A8">
      <w:pPr>
        <w:pStyle w:val="ListParagraph"/>
        <w:numPr>
          <w:ilvl w:val="0"/>
          <w:numId w:val="1"/>
        </w:numPr>
        <w:rPr>
          <w:rFonts w:ascii="Times New Roman" w:hAnsi="Times New Roman" w:cs="Times New Roman"/>
          <w:sz w:val="28"/>
          <w:szCs w:val="28"/>
        </w:rPr>
      </w:pPr>
      <w:r w:rsidRPr="002B56A8">
        <w:rPr>
          <w:rFonts w:ascii="Times New Roman" w:hAnsi="Times New Roman" w:cs="Times New Roman"/>
          <w:sz w:val="28"/>
          <w:szCs w:val="28"/>
        </w:rPr>
        <w:t xml:space="preserve">Relative to the administration of epinephrine, the hold time to keep the pen in place is now 3 seconds verses 10 seconds. </w:t>
      </w:r>
    </w:p>
    <w:p w:rsidR="002B56A8" w:rsidRPr="002B56A8" w:rsidRDefault="002B56A8" w:rsidP="002B56A8">
      <w:pPr>
        <w:pStyle w:val="ListParagraph"/>
        <w:rPr>
          <w:rFonts w:ascii="Times New Roman" w:hAnsi="Times New Roman" w:cs="Times New Roman"/>
          <w:sz w:val="28"/>
          <w:szCs w:val="28"/>
        </w:rPr>
      </w:pPr>
    </w:p>
    <w:p w:rsidR="002B56A8" w:rsidRPr="002B56A8" w:rsidRDefault="002B56A8" w:rsidP="002B56A8">
      <w:pPr>
        <w:pStyle w:val="ListParagraph"/>
        <w:numPr>
          <w:ilvl w:val="0"/>
          <w:numId w:val="1"/>
        </w:numPr>
        <w:rPr>
          <w:rFonts w:ascii="Times New Roman" w:hAnsi="Times New Roman" w:cs="Times New Roman"/>
          <w:sz w:val="28"/>
          <w:szCs w:val="28"/>
        </w:rPr>
      </w:pPr>
      <w:r w:rsidRPr="002B56A8">
        <w:rPr>
          <w:rFonts w:ascii="Times New Roman" w:hAnsi="Times New Roman" w:cs="Times New Roman"/>
          <w:sz w:val="28"/>
          <w:szCs w:val="28"/>
        </w:rPr>
        <w:t xml:space="preserve">As to clarification of using general use epinephrine pens on pre-school age children, the legislation regarding the use of epinephrine in nonpublic schools (Md. Education Code section 7-425.3) is not limited to K-12 settings. The general definitions that apply to the Maryland Education Code (Md. Education Code section 1-101) define “elementary and secondary education” to mean “education and programs of education </w:t>
      </w:r>
      <w:r w:rsidRPr="002B56A8">
        <w:rPr>
          <w:rFonts w:ascii="Times New Roman" w:hAnsi="Times New Roman" w:cs="Times New Roman"/>
          <w:bCs/>
          <w:i/>
          <w:iCs/>
          <w:sz w:val="28"/>
          <w:szCs w:val="28"/>
          <w:u w:val="single"/>
        </w:rPr>
        <w:t>from and</w:t>
      </w:r>
      <w:r w:rsidRPr="002B56A8">
        <w:rPr>
          <w:rFonts w:ascii="Times New Roman" w:hAnsi="Times New Roman" w:cs="Times New Roman"/>
          <w:sz w:val="28"/>
          <w:szCs w:val="28"/>
        </w:rPr>
        <w:t xml:space="preserve"> </w:t>
      </w:r>
      <w:r w:rsidRPr="002B56A8">
        <w:rPr>
          <w:rFonts w:ascii="Times New Roman" w:hAnsi="Times New Roman" w:cs="Times New Roman"/>
          <w:bCs/>
          <w:i/>
          <w:iCs/>
          <w:sz w:val="28"/>
          <w:szCs w:val="28"/>
          <w:u w:val="single"/>
        </w:rPr>
        <w:t>including preschool</w:t>
      </w:r>
      <w:r w:rsidRPr="002B56A8">
        <w:rPr>
          <w:rFonts w:ascii="Times New Roman" w:hAnsi="Times New Roman" w:cs="Times New Roman"/>
          <w:sz w:val="28"/>
          <w:szCs w:val="28"/>
        </w:rPr>
        <w:t xml:space="preserve"> through the end of high school and their equivalent.” The legislation applies to the “school.” If there are preschool age children in the “school,” those children have to be subject to the same Epi-pen protocols that apply to the rest of the children in the “school.”</w:t>
      </w:r>
    </w:p>
    <w:sectPr w:rsidR="002B56A8" w:rsidRPr="002B56A8" w:rsidSect="00352C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2A" w:rsidRDefault="00865E2A" w:rsidP="00576F3B">
      <w:pPr>
        <w:spacing w:after="0" w:line="240" w:lineRule="auto"/>
      </w:pPr>
      <w:r>
        <w:separator/>
      </w:r>
    </w:p>
  </w:endnote>
  <w:endnote w:type="continuationSeparator" w:id="0">
    <w:p w:rsidR="00865E2A" w:rsidRDefault="00865E2A" w:rsidP="005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2A" w:rsidRDefault="00865E2A" w:rsidP="00576F3B">
      <w:pPr>
        <w:spacing w:after="0" w:line="240" w:lineRule="auto"/>
      </w:pPr>
      <w:r>
        <w:separator/>
      </w:r>
    </w:p>
  </w:footnote>
  <w:footnote w:type="continuationSeparator" w:id="0">
    <w:p w:rsidR="00865E2A" w:rsidRDefault="00865E2A" w:rsidP="0057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345"/>
    <w:multiLevelType w:val="hybridMultilevel"/>
    <w:tmpl w:val="1844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6B3B"/>
    <w:multiLevelType w:val="hybridMultilevel"/>
    <w:tmpl w:val="1844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47271"/>
    <w:multiLevelType w:val="hybridMultilevel"/>
    <w:tmpl w:val="1844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16"/>
    <w:rsid w:val="00133942"/>
    <w:rsid w:val="00184408"/>
    <w:rsid w:val="001A67A9"/>
    <w:rsid w:val="002B56A8"/>
    <w:rsid w:val="00320A3D"/>
    <w:rsid w:val="00352C8A"/>
    <w:rsid w:val="003B3250"/>
    <w:rsid w:val="00427D98"/>
    <w:rsid w:val="004C6916"/>
    <w:rsid w:val="0053695B"/>
    <w:rsid w:val="00576F3B"/>
    <w:rsid w:val="006430E1"/>
    <w:rsid w:val="006527F0"/>
    <w:rsid w:val="006F092F"/>
    <w:rsid w:val="00723BB8"/>
    <w:rsid w:val="00865E2A"/>
    <w:rsid w:val="009350D3"/>
    <w:rsid w:val="009B74EA"/>
    <w:rsid w:val="00A827EA"/>
    <w:rsid w:val="00C709D9"/>
    <w:rsid w:val="00D75B51"/>
    <w:rsid w:val="00F31CDD"/>
    <w:rsid w:val="00FC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F6B71E-E314-48F5-81AC-8987985D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D9"/>
    <w:pPr>
      <w:ind w:left="720"/>
      <w:contextualSpacing/>
    </w:pPr>
  </w:style>
  <w:style w:type="character" w:styleId="Hyperlink">
    <w:name w:val="Hyperlink"/>
    <w:basedOn w:val="DefaultParagraphFont"/>
    <w:uiPriority w:val="99"/>
    <w:unhideWhenUsed/>
    <w:rsid w:val="00184408"/>
    <w:rPr>
      <w:color w:val="0000FF" w:themeColor="hyperlink"/>
      <w:u w:val="single"/>
    </w:rPr>
  </w:style>
  <w:style w:type="paragraph" w:styleId="Header">
    <w:name w:val="header"/>
    <w:basedOn w:val="Normal"/>
    <w:link w:val="HeaderChar"/>
    <w:uiPriority w:val="99"/>
    <w:unhideWhenUsed/>
    <w:rsid w:val="00133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42"/>
  </w:style>
  <w:style w:type="character" w:styleId="FollowedHyperlink">
    <w:name w:val="FollowedHyperlink"/>
    <w:basedOn w:val="DefaultParagraphFont"/>
    <w:uiPriority w:val="99"/>
    <w:semiHidden/>
    <w:unhideWhenUsed/>
    <w:rsid w:val="00427D98"/>
    <w:rPr>
      <w:color w:val="800080" w:themeColor="followedHyperlink"/>
      <w:u w:val="single"/>
    </w:rPr>
  </w:style>
  <w:style w:type="character" w:customStyle="1" w:styleId="apple-converted-space">
    <w:name w:val="apple-converted-space"/>
    <w:basedOn w:val="DefaultParagraphFont"/>
    <w:rsid w:val="001A67A9"/>
  </w:style>
  <w:style w:type="character" w:styleId="Strong">
    <w:name w:val="Strong"/>
    <w:basedOn w:val="DefaultParagraphFont"/>
    <w:uiPriority w:val="22"/>
    <w:qFormat/>
    <w:rsid w:val="001A67A9"/>
    <w:rPr>
      <w:b/>
      <w:bCs/>
    </w:rPr>
  </w:style>
  <w:style w:type="paragraph" w:styleId="Footer">
    <w:name w:val="footer"/>
    <w:basedOn w:val="Normal"/>
    <w:link w:val="FooterChar"/>
    <w:uiPriority w:val="99"/>
    <w:unhideWhenUsed/>
    <w:rsid w:val="005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Appel, Diana</cp:lastModifiedBy>
  <cp:revision>2</cp:revision>
  <dcterms:created xsi:type="dcterms:W3CDTF">2018-08-29T18:53:00Z</dcterms:created>
  <dcterms:modified xsi:type="dcterms:W3CDTF">2018-08-29T18:53:00Z</dcterms:modified>
</cp:coreProperties>
</file>