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64" w:rsidRPr="007630E2" w:rsidRDefault="00C54964" w:rsidP="00C54964">
      <w:pPr>
        <w:rPr>
          <w:rFonts w:eastAsia="Times New Roman"/>
          <w:sz w:val="22"/>
          <w:szCs w:val="22"/>
        </w:rPr>
      </w:pPr>
      <w:r w:rsidRPr="007630E2">
        <w:rPr>
          <w:rFonts w:eastAsia="Times New Roman"/>
          <w:sz w:val="22"/>
          <w:szCs w:val="22"/>
        </w:rPr>
        <w:t>Registration for this summer's Quo Vadis Young Men's Encounter is now open! THIS YEAR THE ENCOUNTER IS JULY 5-9 at THE CLAGGETT CENTER in BUCKEYSTOWN.</w:t>
      </w:r>
    </w:p>
    <w:p w:rsidR="00C54964" w:rsidRPr="007630E2" w:rsidRDefault="00C54964" w:rsidP="00C54964">
      <w:pPr>
        <w:rPr>
          <w:rFonts w:eastAsia="Times New Roman"/>
          <w:sz w:val="22"/>
          <w:szCs w:val="22"/>
        </w:rPr>
      </w:pPr>
    </w:p>
    <w:p w:rsidR="00C54964" w:rsidRPr="007630E2" w:rsidRDefault="00C54964" w:rsidP="00C54964">
      <w:pPr>
        <w:rPr>
          <w:rFonts w:eastAsia="Times New Roman"/>
          <w:sz w:val="22"/>
          <w:szCs w:val="22"/>
        </w:rPr>
      </w:pPr>
      <w:r w:rsidRPr="007630E2">
        <w:rPr>
          <w:rFonts w:eastAsia="Times New Roman"/>
          <w:sz w:val="22"/>
          <w:szCs w:val="22"/>
        </w:rPr>
        <w:t>Early registration is $180 until May 1 and Regular registration is $225 May 2 until June 21.</w:t>
      </w:r>
    </w:p>
    <w:p w:rsidR="00C54964" w:rsidRPr="007630E2" w:rsidRDefault="00C54964" w:rsidP="00C54964">
      <w:pPr>
        <w:rPr>
          <w:rFonts w:eastAsia="Times New Roman"/>
          <w:sz w:val="22"/>
          <w:szCs w:val="22"/>
        </w:rPr>
      </w:pPr>
    </w:p>
    <w:p w:rsidR="00C54964" w:rsidRPr="007630E2" w:rsidRDefault="00C54964" w:rsidP="00C54964">
      <w:pPr>
        <w:rPr>
          <w:rFonts w:eastAsia="Times New Roman"/>
          <w:sz w:val="22"/>
          <w:szCs w:val="22"/>
        </w:rPr>
      </w:pPr>
      <w:r w:rsidRPr="007630E2">
        <w:rPr>
          <w:rFonts w:eastAsia="Times New Roman"/>
          <w:sz w:val="22"/>
          <w:szCs w:val="22"/>
        </w:rPr>
        <w:t>Please check out the Vocation office's new website (</w:t>
      </w:r>
      <w:hyperlink r:id="rId4" w:history="1">
        <w:r w:rsidRPr="007630E2">
          <w:rPr>
            <w:rStyle w:val="Hyperlink"/>
            <w:rFonts w:eastAsia="Times New Roman"/>
            <w:sz w:val="22"/>
            <w:szCs w:val="22"/>
          </w:rPr>
          <w:t>www.bmorevocations.org</w:t>
        </w:r>
      </w:hyperlink>
      <w:r w:rsidRPr="007630E2">
        <w:rPr>
          <w:rFonts w:eastAsia="Times New Roman"/>
          <w:sz w:val="22"/>
          <w:szCs w:val="22"/>
        </w:rPr>
        <w:t>) and the Quo Vadis social media (Instagram, twitter, and Facebook - @BmoreQuoVadis)</w:t>
      </w:r>
    </w:p>
    <w:p w:rsidR="00C54964" w:rsidRPr="007630E2" w:rsidRDefault="00C54964" w:rsidP="00C54964">
      <w:pPr>
        <w:rPr>
          <w:rFonts w:eastAsia="Times New Roman"/>
          <w:sz w:val="22"/>
          <w:szCs w:val="22"/>
        </w:rPr>
      </w:pPr>
    </w:p>
    <w:p w:rsidR="007630E2" w:rsidRPr="007630E2" w:rsidRDefault="007630E2" w:rsidP="00C54964">
      <w:pPr>
        <w:rPr>
          <w:rFonts w:eastAsia="Times New Roman"/>
          <w:sz w:val="22"/>
          <w:szCs w:val="22"/>
        </w:rPr>
      </w:pPr>
      <w:bookmarkStart w:id="0" w:name="_GoBack"/>
      <w:bookmarkEnd w:id="0"/>
      <w:r w:rsidRPr="007630E2">
        <w:rPr>
          <w:rFonts w:eastAsia="Times New Roman"/>
          <w:sz w:val="22"/>
          <w:szCs w:val="22"/>
        </w:rPr>
        <w:t>If you have any questions, concerns, or need help promoting in your parish, please contact Seminarian Matt Himes (</w:t>
      </w:r>
      <w:hyperlink r:id="rId5" w:history="1">
        <w:r w:rsidRPr="007630E2">
          <w:rPr>
            <w:rStyle w:val="Hyperlink"/>
            <w:rFonts w:eastAsia="Times New Roman"/>
            <w:sz w:val="22"/>
            <w:szCs w:val="22"/>
          </w:rPr>
          <w:t>Matthew.himes@archbalt.org</w:t>
        </w:r>
      </w:hyperlink>
      <w:r w:rsidRPr="007630E2">
        <w:rPr>
          <w:rFonts w:eastAsia="Times New Roman"/>
          <w:sz w:val="22"/>
          <w:szCs w:val="22"/>
        </w:rPr>
        <w:t>).</w:t>
      </w:r>
    </w:p>
    <w:p w:rsidR="00C42B69" w:rsidRDefault="007630E2">
      <w:r>
        <w:rPr>
          <w:rFonts w:eastAsia="Times New Roman"/>
          <w:noProof/>
        </w:rPr>
        <w:drawing>
          <wp:inline distT="0" distB="0" distL="0" distR="0" wp14:anchorId="0E6F1C7C" wp14:editId="57A48CF3">
            <wp:extent cx="5321808" cy="6208776"/>
            <wp:effectExtent l="0" t="0" r="0" b="1905"/>
            <wp:docPr id="3" name="Picture 3" descr="cid:98CCB5DC-CBAB-45C8-8AD5-74EF73BA6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CCB5DC-CBAB-45C8-8AD5-74EF73BA6D38" descr="cid:98CCB5DC-CBAB-45C8-8AD5-74EF73BA6D3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4" b="4227"/>
                    <a:stretch/>
                  </pic:blipFill>
                  <pic:spPr bwMode="auto">
                    <a:xfrm>
                      <a:off x="0" y="0"/>
                      <a:ext cx="5321808" cy="62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64"/>
    <w:rsid w:val="00171230"/>
    <w:rsid w:val="005710D2"/>
    <w:rsid w:val="007630E2"/>
    <w:rsid w:val="00C42B69"/>
    <w:rsid w:val="00C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5EBF"/>
  <w15:chartTrackingRefBased/>
  <w15:docId w15:val="{2651DEC9-D526-4B71-9D43-B5411C6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8CCB5DC-CBAB-45C8-8AD5-74EF73BA6D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tthew.himes@archbalt.org" TargetMode="External"/><Relationship Id="rId4" Type="http://schemas.openxmlformats.org/officeDocument/2006/relationships/hyperlink" Target="http://www.bmorevocation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Pat</dc:creator>
  <cp:keywords/>
  <dc:description/>
  <cp:lastModifiedBy>Ashby, Pat</cp:lastModifiedBy>
  <cp:revision>3</cp:revision>
  <dcterms:created xsi:type="dcterms:W3CDTF">2017-04-07T15:20:00Z</dcterms:created>
  <dcterms:modified xsi:type="dcterms:W3CDTF">2017-04-07T15:23:00Z</dcterms:modified>
</cp:coreProperties>
</file>